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8D" w:rsidRPr="008C568D" w:rsidRDefault="008C568D" w:rsidP="008C568D">
      <w:pPr>
        <w:spacing w:line="288" w:lineRule="exact"/>
        <w:ind w:left="80" w:right="300"/>
        <w:rPr>
          <w:rFonts w:ascii="Malgun Gothic" w:eastAsia="Malgun Gothic" w:hAnsi="Malgun Gothic" w:cs="Malgun Gothic"/>
          <w:b/>
          <w:bCs/>
          <w:sz w:val="19"/>
          <w:szCs w:val="19"/>
        </w:rPr>
      </w:pPr>
      <w:r w:rsidRPr="008C568D">
        <w:rPr>
          <w:rFonts w:ascii="Malgun Gothic" w:eastAsia="Malgun Gothic" w:hAnsi="Malgun Gothic" w:cs="Malgun Gothic"/>
          <w:b/>
          <w:bCs/>
          <w:sz w:val="19"/>
          <w:szCs w:val="19"/>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w:t>
      </w:r>
      <w:r w:rsidRPr="008C568D">
        <w:rPr>
          <w:rFonts w:ascii="Malgun Gothic" w:eastAsia="Malgun Gothic" w:hAnsi="Malgun Gothic" w:cs="Malgun Gothic"/>
          <w:b/>
          <w:bCs/>
          <w:sz w:val="19"/>
          <w:szCs w:val="19"/>
          <w:lang w:val="en-US"/>
        </w:rPr>
        <w:t>N</w:t>
      </w:r>
      <w:r w:rsidRPr="008C568D">
        <w:rPr>
          <w:rFonts w:ascii="Malgun Gothic" w:eastAsia="Malgun Gothic" w:hAnsi="Malgun Gothic" w:cs="Malgun Gothic"/>
          <w:b/>
          <w:bCs/>
          <w:sz w:val="19"/>
          <w:szCs w:val="19"/>
        </w:rPr>
        <w:t>910</w:t>
      </w:r>
    </w:p>
    <w:p w:rsidR="008C568D" w:rsidRPr="008C568D" w:rsidRDefault="008C568D" w:rsidP="008C568D">
      <w:pPr>
        <w:spacing w:line="269" w:lineRule="exact"/>
        <w:ind w:left="220"/>
        <w:jc w:val="center"/>
        <w:rPr>
          <w:rFonts w:ascii="Malgun Gothic" w:eastAsia="Malgun Gothic" w:hAnsi="Malgun Gothic" w:cs="Malgun Gothic"/>
          <w:b/>
          <w:bCs/>
          <w:sz w:val="19"/>
          <w:szCs w:val="19"/>
        </w:rPr>
      </w:pPr>
      <w:r w:rsidRPr="008C568D">
        <w:rPr>
          <w:rFonts w:ascii="Malgun Gothic" w:eastAsia="Malgun Gothic" w:hAnsi="Malgun Gothic" w:cs="Malgun Gothic"/>
          <w:b/>
          <w:bCs/>
          <w:sz w:val="19"/>
          <w:szCs w:val="19"/>
        </w:rPr>
        <w:t>«Колокольчик»</w:t>
      </w:r>
    </w:p>
    <w:p w:rsidR="00D27A44" w:rsidRDefault="008C568D" w:rsidP="008C568D">
      <w:pPr>
        <w:tabs>
          <w:tab w:val="left" w:leader="underscore" w:pos="3541"/>
          <w:tab w:val="left" w:leader="underscore" w:pos="8854"/>
        </w:tabs>
        <w:spacing w:line="269" w:lineRule="exact"/>
        <w:ind w:left="80" w:right="300" w:firstLine="3000"/>
        <w:rPr>
          <w:rFonts w:ascii="Malgun Gothic" w:eastAsia="Malgun Gothic" w:hAnsi="Malgun Gothic" w:cs="Malgun Gothic"/>
          <w:sz w:val="20"/>
          <w:szCs w:val="20"/>
        </w:rPr>
      </w:pPr>
      <w:r w:rsidRPr="008C568D">
        <w:rPr>
          <w:rFonts w:ascii="Malgun Gothic" w:eastAsia="Malgun Gothic" w:hAnsi="Malgun Gothic" w:cs="Malgun Gothic"/>
          <w:sz w:val="20"/>
          <w:szCs w:val="20"/>
        </w:rPr>
        <w:t>141080, Московская область,</w:t>
      </w:r>
    </w:p>
    <w:p w:rsidR="00D27A44" w:rsidRDefault="008C568D" w:rsidP="008C568D">
      <w:pPr>
        <w:tabs>
          <w:tab w:val="left" w:leader="underscore" w:pos="3541"/>
          <w:tab w:val="left" w:leader="underscore" w:pos="8854"/>
        </w:tabs>
        <w:spacing w:line="269" w:lineRule="exact"/>
        <w:ind w:left="80" w:right="300" w:firstLine="3000"/>
        <w:rPr>
          <w:rFonts w:ascii="Malgun Gothic" w:eastAsia="Malgun Gothic" w:hAnsi="Malgun Gothic" w:cs="Malgun Gothic"/>
          <w:sz w:val="20"/>
          <w:szCs w:val="20"/>
        </w:rPr>
      </w:pPr>
      <w:r w:rsidRPr="008C568D">
        <w:rPr>
          <w:rFonts w:ascii="Malgun Gothic" w:eastAsia="Malgun Gothic" w:hAnsi="Malgun Gothic" w:cs="Malgun Gothic"/>
          <w:sz w:val="20"/>
          <w:szCs w:val="20"/>
        </w:rPr>
        <w:t xml:space="preserve"> город Королев, проспект</w:t>
      </w:r>
    </w:p>
    <w:p w:rsidR="00D27A44" w:rsidRDefault="008C568D" w:rsidP="008C568D">
      <w:pPr>
        <w:tabs>
          <w:tab w:val="left" w:leader="underscore" w:pos="3541"/>
          <w:tab w:val="left" w:leader="underscore" w:pos="8854"/>
        </w:tabs>
        <w:spacing w:line="269" w:lineRule="exact"/>
        <w:ind w:left="80" w:right="300" w:firstLine="3000"/>
        <w:rPr>
          <w:rFonts w:ascii="Malgun Gothic" w:eastAsia="Malgun Gothic" w:hAnsi="Malgun Gothic" w:cs="Malgun Gothic"/>
          <w:sz w:val="20"/>
          <w:szCs w:val="20"/>
        </w:rPr>
      </w:pPr>
      <w:r w:rsidRPr="008C568D">
        <w:rPr>
          <w:rFonts w:ascii="Malgun Gothic" w:eastAsia="Malgun Gothic" w:hAnsi="Malgun Gothic" w:cs="Malgun Gothic"/>
          <w:sz w:val="20"/>
          <w:szCs w:val="20"/>
        </w:rPr>
        <w:t xml:space="preserve"> Космонавтов, д. 34а</w:t>
      </w:r>
    </w:p>
    <w:p w:rsidR="008C568D" w:rsidRDefault="008C568D" w:rsidP="008C568D">
      <w:pPr>
        <w:tabs>
          <w:tab w:val="left" w:leader="underscore" w:pos="3541"/>
          <w:tab w:val="left" w:leader="underscore" w:pos="8854"/>
        </w:tabs>
        <w:spacing w:line="269" w:lineRule="exact"/>
        <w:ind w:left="80" w:right="300" w:firstLine="3000"/>
        <w:rPr>
          <w:rFonts w:ascii="Malgun Gothic" w:eastAsia="Malgun Gothic" w:hAnsi="Malgun Gothic" w:cs="Malgun Gothic"/>
          <w:sz w:val="20"/>
          <w:szCs w:val="20"/>
        </w:rPr>
      </w:pPr>
      <w:r w:rsidRPr="008C568D">
        <w:rPr>
          <w:rFonts w:ascii="Malgun Gothic" w:eastAsia="Malgun Gothic" w:hAnsi="Malgun Gothic" w:cs="Malgun Gothic"/>
          <w:sz w:val="20"/>
          <w:szCs w:val="20"/>
        </w:rPr>
        <w:t xml:space="preserve"> </w:t>
      </w:r>
      <w:r w:rsidR="00D27A44">
        <w:rPr>
          <w:rFonts w:ascii="Malgun Gothic" w:eastAsia="Malgun Gothic" w:hAnsi="Malgun Gothic" w:cs="Malgun Gothic"/>
          <w:sz w:val="20"/>
          <w:szCs w:val="20"/>
        </w:rPr>
        <w:t>т</w:t>
      </w:r>
      <w:r w:rsidRPr="00D27A44">
        <w:rPr>
          <w:rFonts w:ascii="Malgun Gothic" w:eastAsia="Malgun Gothic" w:hAnsi="Malgun Gothic" w:cs="Malgun Gothic"/>
          <w:sz w:val="20"/>
          <w:szCs w:val="20"/>
        </w:rPr>
        <w:t>ел. 8(495)519-27-71</w:t>
      </w:r>
    </w:p>
    <w:p w:rsidR="00D27A44" w:rsidRDefault="00D27A44" w:rsidP="008C568D">
      <w:pPr>
        <w:tabs>
          <w:tab w:val="left" w:leader="underscore" w:pos="3541"/>
          <w:tab w:val="left" w:leader="underscore" w:pos="8854"/>
        </w:tabs>
        <w:spacing w:line="269" w:lineRule="exact"/>
        <w:ind w:left="80" w:right="300" w:firstLine="3000"/>
        <w:rPr>
          <w:rFonts w:ascii="Malgun Gothic" w:eastAsia="Malgun Gothic" w:hAnsi="Malgun Gothic" w:cs="Malgun Gothic"/>
          <w:sz w:val="20"/>
          <w:szCs w:val="20"/>
        </w:rPr>
      </w:pPr>
    </w:p>
    <w:p w:rsidR="00D27A44" w:rsidRPr="00D27A44" w:rsidRDefault="00D27A44" w:rsidP="00D27A44">
      <w:pPr>
        <w:tabs>
          <w:tab w:val="left" w:leader="underscore" w:pos="3541"/>
          <w:tab w:val="left" w:leader="underscore" w:pos="8854"/>
        </w:tabs>
        <w:spacing w:line="269" w:lineRule="exact"/>
        <w:ind w:left="80" w:right="300" w:firstLine="3000"/>
        <w:jc w:val="both"/>
        <w:rPr>
          <w:rFonts w:ascii="Malgun Gothic" w:eastAsia="Malgun Gothic" w:hAnsi="Malgun Gothic" w:cs="Malgun Gothic"/>
          <w:sz w:val="20"/>
          <w:szCs w:val="20"/>
        </w:rPr>
        <w:sectPr w:rsidR="00D27A44" w:rsidRPr="00D27A44">
          <w:type w:val="continuous"/>
          <w:pgSz w:w="11909" w:h="16838"/>
          <w:pgMar w:top="940" w:right="1096" w:bottom="935" w:left="1802" w:header="0" w:footer="3" w:gutter="0"/>
          <w:cols w:space="720"/>
          <w:noEndnote/>
          <w:docGrid w:linePitch="360"/>
        </w:sectPr>
      </w:pPr>
      <w:r>
        <w:rPr>
          <w:rFonts w:ascii="Malgun Gothic" w:eastAsia="Malgun Gothic" w:hAnsi="Malgun Gothic" w:cs="Malgun Gothic"/>
          <w:sz w:val="20"/>
          <w:szCs w:val="20"/>
        </w:rPr>
        <w:t>__________________________________________________________________</w:t>
      </w:r>
    </w:p>
    <w:p w:rsidR="008C568D" w:rsidRPr="008C568D" w:rsidRDefault="008C568D" w:rsidP="008C568D">
      <w:pPr>
        <w:spacing w:line="240" w:lineRule="exact"/>
        <w:rPr>
          <w:sz w:val="19"/>
          <w:szCs w:val="19"/>
        </w:rPr>
      </w:pPr>
    </w:p>
    <w:p w:rsidR="008C568D" w:rsidRPr="008C568D" w:rsidRDefault="008C568D" w:rsidP="008C568D">
      <w:pPr>
        <w:spacing w:before="68" w:after="68" w:line="240" w:lineRule="exact"/>
        <w:rPr>
          <w:sz w:val="19"/>
          <w:szCs w:val="19"/>
        </w:rPr>
      </w:pPr>
    </w:p>
    <w:p w:rsidR="008C568D" w:rsidRPr="008C568D" w:rsidRDefault="008C568D" w:rsidP="008C568D">
      <w:pPr>
        <w:rPr>
          <w:sz w:val="2"/>
          <w:szCs w:val="2"/>
        </w:rPr>
        <w:sectPr w:rsidR="008C568D" w:rsidRPr="008C568D">
          <w:type w:val="continuous"/>
          <w:pgSz w:w="11909" w:h="16838"/>
          <w:pgMar w:top="0" w:right="0" w:bottom="0" w:left="0" w:header="0" w:footer="3" w:gutter="0"/>
          <w:cols w:space="720"/>
          <w:noEndnote/>
          <w:docGrid w:linePitch="360"/>
        </w:sectPr>
      </w:pPr>
    </w:p>
    <w:p w:rsidR="008C568D" w:rsidRPr="008C568D" w:rsidRDefault="005C5A9B" w:rsidP="008C568D">
      <w:pPr>
        <w:keepNext/>
        <w:keepLines/>
        <w:spacing w:after="374" w:line="220" w:lineRule="exact"/>
        <w:ind w:left="40"/>
        <w:outlineLvl w:val="0"/>
        <w:rPr>
          <w:rFonts w:ascii="Malgun Gothic" w:eastAsia="Malgun Gothic" w:hAnsi="Malgun Gothic" w:cs="Malgun Gothic"/>
          <w:b/>
          <w:bCs/>
          <w:sz w:val="22"/>
          <w:szCs w:val="22"/>
        </w:rPr>
      </w:pPr>
      <w:r>
        <w:rPr>
          <w:rFonts w:ascii="Malgun Gothic" w:eastAsia="Malgun Gothic" w:hAnsi="Malgun Gothic" w:cs="Malgun Gothic"/>
          <w:b/>
          <w:bCs/>
          <w:noProof/>
          <w:sz w:val="22"/>
          <w:szCs w:val="22"/>
        </w:rPr>
        <w:lastRenderedPageBreak/>
        <mc:AlternateContent>
          <mc:Choice Requires="wps">
            <w:drawing>
              <wp:anchor distT="0" distB="0" distL="63500" distR="63500" simplePos="0" relativeHeight="377489156" behindDoc="1" locked="0" layoutInCell="1" allowOverlap="1">
                <wp:simplePos x="0" y="0"/>
                <wp:positionH relativeFrom="margin">
                  <wp:posOffset>4269105</wp:posOffset>
                </wp:positionH>
                <wp:positionV relativeFrom="paragraph">
                  <wp:posOffset>384175</wp:posOffset>
                </wp:positionV>
                <wp:extent cx="1040130" cy="133350"/>
                <wp:effectExtent l="0" t="2540" r="1905"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68D" w:rsidRDefault="008C568D" w:rsidP="008C568D">
                            <w:pPr>
                              <w:pStyle w:val="4"/>
                              <w:shd w:val="clear" w:color="auto" w:fill="auto"/>
                              <w:spacing w:line="210" w:lineRule="exact"/>
                              <w:ind w:left="100"/>
                            </w:pPr>
                            <w:r>
                              <w:rPr>
                                <w:spacing w:val="0"/>
                              </w:rPr>
                              <w:t>УТВЕРЖДАЮ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6.15pt;margin-top:30.25pt;width:81.9pt;height:10.5pt;z-index:-1258273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mprQIAAKkFAAAOAAAAZHJzL2Uyb0RvYy54bWysVG1vmzAQ/j5p/8Hyd4pJyAuopGpDmCZ1&#10;L1K7H+CACdbAZrYT6Kr9951NSJr2y7SND9Zhn5+75+7xXd/0TY0OTGkuRYKDK4IRE7ksuNgl+Ntj&#10;5i0x0oaKgtZSsAQ/MY1vVu/fXXdtzCayknXBFAIQoeOuTXBlTBv7vs4r1lB9JVsm4LCUqqEGftXO&#10;LxTtAL2p/Qkhc7+TqmiVzJnWsJsOh3jl8MuS5eZLWWpmUJ1gyM24Vbl1a1d/dU3jnaJtxfNjGvQv&#10;smgoFxD0BJVSQ9Fe8TdQDc+V1LI0V7lsfFmWPGeOA7AJyCs2DxVtmeMCxdHtqUz6/8Hmnw9fFeJF&#10;gqcYCdpAix5Zb9Cd7NHCVqdrdQxODy24mR62ocuOqW7vZf5dIyHXFRU7dquU7CpGC8gusDf9F1cH&#10;HG1Btt0nWUAYujfSAfWlamzpoBgI0KFLT6fO2FRyG5KEJJjCUQ5nwXQ6nbnW+TQeb7dKmw9MNsga&#10;CVbQeYdOD/fa2GxoPLrYYEJmvK5d92txsQGOww7Ehqv2zGbhmvkckWiz3CxDL5zMN15I0tS7zdah&#10;N8+CxSydput1GvyycYMwrnhRMGHDjMIKwj9r3FHigyRO0tKy5oWFsylptduua4UOFISduc/VHE7O&#10;bv5lGq4IwOUVpWASkrtJ5GXz5cILs3DmRQuy9EgQ3UVzEkZhml1SuueC/Tsl1CU4mk1mg5jOSb/i&#10;Rtz3lhuNG25gdNS8SfDy5ERjK8GNKFxrDeX1YL8ohU3/XApo99hoJ1ir0UGtpt/2gGJVvJXFE0hX&#10;SVAWiBDmHRiVVD8x6mB2JFj/2FPFMKo/CpC/HTSjoUZjOxpU5HA1wQajwVybYSDtW8V3FSCPD+wW&#10;nkjGnXrPWRwfFswDR+I4u+zAefnvvM4TdvUbAAD//wMAUEsDBBQABgAIAAAAIQBYdzgj3AAAAAkB&#10;AAAPAAAAZHJzL2Rvd25yZXYueG1sTI/BTsMwDIbvSLxDZCQuiKXptDJK0wkhuHBjcOGWNaatSJyq&#10;ydqyp8ec2O23/Ovz52q3eCcmHGMfSINaZSCQmmB7ajV8vL/cbkHEZMgaFwg1/GCEXX15UZnShpne&#10;cNqnVjCEYmk0dCkNpZSx6dCbuAoDEu++wuhN4nFspR3NzHDvZJ5lhfSmJ77QmQGfOmy+90evoVie&#10;h5vXe8znU+Mm+jwplVBpfX21PD6ASLik/zL86bM61Ox0CEeyUThm3OVrrnLINiC4sF0XCsSBg9qA&#10;rCt5/kH9CwAA//8DAFBLAQItABQABgAIAAAAIQC2gziS/gAAAOEBAAATAAAAAAAAAAAAAAAAAAAA&#10;AABbQ29udGVudF9UeXBlc10ueG1sUEsBAi0AFAAGAAgAAAAhADj9If/WAAAAlAEAAAsAAAAAAAAA&#10;AAAAAAAALwEAAF9yZWxzLy5yZWxzUEsBAi0AFAAGAAgAAAAhAKAPSamtAgAAqQUAAA4AAAAAAAAA&#10;AAAAAAAALgIAAGRycy9lMm9Eb2MueG1sUEsBAi0AFAAGAAgAAAAhAFh3OCPcAAAACQEAAA8AAAAA&#10;AAAAAAAAAAAABwUAAGRycy9kb3ducmV2LnhtbFBLBQYAAAAABAAEAPMAAAAQBgAAAAA=&#10;" filled="f" stroked="f">
                <v:textbox style="mso-fit-shape-to-text:t" inset="0,0,0,0">
                  <w:txbxContent>
                    <w:p w:rsidR="008C568D" w:rsidRDefault="008C568D" w:rsidP="008C568D">
                      <w:pPr>
                        <w:pStyle w:val="4"/>
                        <w:shd w:val="clear" w:color="auto" w:fill="auto"/>
                        <w:spacing w:line="210" w:lineRule="exact"/>
                        <w:ind w:left="100"/>
                      </w:pPr>
                      <w:r>
                        <w:rPr>
                          <w:spacing w:val="0"/>
                        </w:rPr>
                        <w:t>УТВЕРЖДАЮ</w:t>
                      </w:r>
                    </w:p>
                  </w:txbxContent>
                </v:textbox>
                <w10:wrap type="square" anchorx="margin"/>
              </v:shape>
            </w:pict>
          </mc:Fallback>
        </mc:AlternateContent>
      </w:r>
      <w:bookmarkStart w:id="0" w:name="bookmark0"/>
      <w:r w:rsidR="008C568D" w:rsidRPr="008C568D">
        <w:rPr>
          <w:rFonts w:ascii="Malgun Gothic" w:eastAsia="Malgun Gothic" w:hAnsi="Malgun Gothic" w:cs="Malgun Gothic"/>
          <w:b/>
          <w:bCs/>
          <w:sz w:val="22"/>
          <w:szCs w:val="22"/>
        </w:rPr>
        <w:t>СОГЛАСОВАНО</w:t>
      </w:r>
      <w:bookmarkEnd w:id="0"/>
    </w:p>
    <w:p w:rsidR="008C568D" w:rsidRPr="008C568D" w:rsidRDefault="008C568D" w:rsidP="008C568D">
      <w:pPr>
        <w:rPr>
          <w:rFonts w:ascii="Times New Roman" w:hAnsi="Times New Roman" w:cs="Times New Roman"/>
        </w:rPr>
      </w:pPr>
      <w:r w:rsidRPr="008C568D">
        <w:rPr>
          <w:rFonts w:ascii="Times New Roman" w:hAnsi="Times New Roman" w:cs="Times New Roman"/>
        </w:rPr>
        <w:t>Председатель совета педагогов</w:t>
      </w:r>
    </w:p>
    <w:p w:rsidR="008C568D" w:rsidRPr="008C568D" w:rsidRDefault="005C5A9B" w:rsidP="008C568D">
      <w:pPr>
        <w:rPr>
          <w:rFonts w:ascii="Times New Roman" w:hAnsi="Times New Roman" w:cs="Times New Roman"/>
        </w:rPr>
        <w:sectPr w:rsidR="008C568D" w:rsidRPr="008C568D">
          <w:type w:val="continuous"/>
          <w:pgSz w:w="11909" w:h="16838"/>
          <w:pgMar w:top="940" w:right="6866" w:bottom="935" w:left="1581" w:header="0" w:footer="3" w:gutter="0"/>
          <w:cols w:space="720"/>
          <w:noEndnote/>
          <w:docGrid w:linePitch="360"/>
        </w:sectPr>
      </w:pPr>
      <w:r>
        <w:rPr>
          <w:rFonts w:ascii="Times New Roman" w:hAnsi="Times New Roman" w:cs="Times New Roman"/>
          <w:noProof/>
        </w:rPr>
        <mc:AlternateContent>
          <mc:Choice Requires="wps">
            <w:drawing>
              <wp:anchor distT="0" distB="0" distL="63500" distR="63500" simplePos="0" relativeHeight="377490180" behindDoc="1" locked="0" layoutInCell="1" allowOverlap="1">
                <wp:simplePos x="0" y="0"/>
                <wp:positionH relativeFrom="margin">
                  <wp:posOffset>2987040</wp:posOffset>
                </wp:positionH>
                <wp:positionV relativeFrom="paragraph">
                  <wp:posOffset>95885</wp:posOffset>
                </wp:positionV>
                <wp:extent cx="2399030" cy="806450"/>
                <wp:effectExtent l="0" t="0" r="1270" b="317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68D" w:rsidRPr="00852AA1" w:rsidRDefault="008C568D" w:rsidP="008C568D">
                            <w:pPr>
                              <w:pStyle w:val="a5"/>
                              <w:rPr>
                                <w:rFonts w:ascii="Times New Roman" w:hAnsi="Times New Roman" w:cs="Times New Roman"/>
                              </w:rPr>
                            </w:pPr>
                            <w:proofErr w:type="spellStart"/>
                            <w:r w:rsidRPr="00852AA1">
                              <w:rPr>
                                <w:rFonts w:ascii="Times New Roman" w:hAnsi="Times New Roman" w:cs="Times New Roman"/>
                              </w:rPr>
                              <w:t>Зав</w:t>
                            </w:r>
                            <w:proofErr w:type="gramStart"/>
                            <w:r w:rsidRPr="00852AA1">
                              <w:rPr>
                                <w:rFonts w:ascii="Times New Roman" w:hAnsi="Times New Roman" w:cs="Times New Roman"/>
                              </w:rPr>
                              <w:t>.М</w:t>
                            </w:r>
                            <w:proofErr w:type="gramEnd"/>
                            <w:r w:rsidRPr="00852AA1">
                              <w:rPr>
                                <w:rFonts w:ascii="Times New Roman" w:hAnsi="Times New Roman" w:cs="Times New Roman"/>
                              </w:rPr>
                              <w:t>БДОУ</w:t>
                            </w:r>
                            <w:proofErr w:type="spellEnd"/>
                            <w:r w:rsidRPr="00852AA1">
                              <w:rPr>
                                <w:rFonts w:ascii="Times New Roman" w:hAnsi="Times New Roman" w:cs="Times New Roman"/>
                              </w:rPr>
                              <w:t xml:space="preserve"> «Детский сад 10»</w:t>
                            </w:r>
                          </w:p>
                          <w:p w:rsidR="008C568D" w:rsidRPr="00852AA1" w:rsidRDefault="008C568D" w:rsidP="008C568D">
                            <w:pPr>
                              <w:pStyle w:val="a5"/>
                              <w:rPr>
                                <w:rFonts w:ascii="Times New Roman" w:hAnsi="Times New Roman" w:cs="Times New Roman"/>
                              </w:rPr>
                            </w:pPr>
                            <w:proofErr w:type="spellStart"/>
                            <w:r w:rsidRPr="00852AA1">
                              <w:rPr>
                                <w:rFonts w:ascii="Times New Roman" w:hAnsi="Times New Roman" w:cs="Times New Roman"/>
                              </w:rPr>
                              <w:t>М.Ю.Ганюшина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35.2pt;margin-top:7.55pt;width:188.9pt;height:63.5pt;z-index:-1258263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3ZsgIAALA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cIiRoB206IGNBt3KEcW2OkOvU3C678HNjLANXXaZ6v5Olt80EnLdULFjN0rJoWG0AnaBvek/uTrh&#10;aAuyHT7KCsLQvZEOaKxVZ0sHxUCADl16PHXGUilhM7xMEnIJRyWcxWQZLVzrfJrOt3ulzXsmO2SN&#10;DCvovEOnhzttLBuazi42mJAFb1vX/VY82wDHaQdiw1V7Zlm4Zv5MSLKJN3HkReFy40Ukz72bYh15&#10;yyK4WuSX+XqdB79s3CBKG15VTNgws7CC6M8ad5T4JImTtLRseWXhLCWtdtt1q9CBgrAL97maw8nZ&#10;zX9OwxUBcnmRUhBG5DZMvGIZX3lRES285IrEHgmS22RJoiTKi+cp3XHB/j0lNGQ4WYSLSUxn0i9y&#10;I+57nRtNO25gdLS8s4qwn3WiqZXgRlTONpS3k/2kFJb+uRTQ7rnRTrBWo5Nazbgd3ctwarZi3srq&#10;ERSsJAgMtAhjD4xGqh8YDTBCMqy/76liGLUfBLwCO29mQ83GdjaoKOFqhg1Gk7k201za94rvGkCe&#10;3pmQN/BSau5EfGZxfF8wFlwuxxFm587Tf+d1HrSr3wAAAP//AwBQSwMEFAAGAAgAAAAhAC9sfGLf&#10;AAAACgEAAA8AAABkcnMvZG93bnJldi54bWxMj8FOwzAMhu9IvENkJG4saVVGKU2nCcEJCdGVA8e0&#10;ydpojVOabCtvjzmxo/1/+v253CxuZCczB+tRQrISwAx2XlvsJXw2r3c5sBAVajV6NBJ+TIBNdX1V&#10;qkL7M9bmtIs9oxIMhZIwxDgVnIduME6FlZ8MUrb3s1ORxrnnelZnKncjT4VYc6cs0oVBTeZ5MN1h&#10;d3QStl9Yv9jv9/aj3te2aR4Fvq0PUt7eLNsnYNEs8R+GP31Sh4qcWn9EHdgoIXsQGaEU3CfACMiz&#10;PAXW0iJLE+BVyS9fqH4BAAD//wMAUEsBAi0AFAAGAAgAAAAhALaDOJL+AAAA4QEAABMAAAAAAAAA&#10;AAAAAAAAAAAAAFtDb250ZW50X1R5cGVzXS54bWxQSwECLQAUAAYACAAAACEAOP0h/9YAAACUAQAA&#10;CwAAAAAAAAAAAAAAAAAvAQAAX3JlbHMvLnJlbHNQSwECLQAUAAYACAAAACEA+zT92bICAACwBQAA&#10;DgAAAAAAAAAAAAAAAAAuAgAAZHJzL2Uyb0RvYy54bWxQSwECLQAUAAYACAAAACEAL2x8Yt8AAAAK&#10;AQAADwAAAAAAAAAAAAAAAAAMBQAAZHJzL2Rvd25yZXYueG1sUEsFBgAAAAAEAAQA8wAAABgGAAAA&#10;AA==&#10;" filled="f" stroked="f">
                <v:textbox inset="0,0,0,0">
                  <w:txbxContent>
                    <w:p w:rsidR="008C568D" w:rsidRPr="00852AA1" w:rsidRDefault="008C568D" w:rsidP="008C568D">
                      <w:pPr>
                        <w:pStyle w:val="a5"/>
                        <w:rPr>
                          <w:rFonts w:ascii="Times New Roman" w:hAnsi="Times New Roman" w:cs="Times New Roman"/>
                        </w:rPr>
                      </w:pPr>
                      <w:proofErr w:type="spellStart"/>
                      <w:r w:rsidRPr="00852AA1">
                        <w:rPr>
                          <w:rFonts w:ascii="Times New Roman" w:hAnsi="Times New Roman" w:cs="Times New Roman"/>
                        </w:rPr>
                        <w:t>Зав</w:t>
                      </w:r>
                      <w:proofErr w:type="gramStart"/>
                      <w:r w:rsidRPr="00852AA1">
                        <w:rPr>
                          <w:rFonts w:ascii="Times New Roman" w:hAnsi="Times New Roman" w:cs="Times New Roman"/>
                        </w:rPr>
                        <w:t>.М</w:t>
                      </w:r>
                      <w:proofErr w:type="gramEnd"/>
                      <w:r w:rsidRPr="00852AA1">
                        <w:rPr>
                          <w:rFonts w:ascii="Times New Roman" w:hAnsi="Times New Roman" w:cs="Times New Roman"/>
                        </w:rPr>
                        <w:t>БДОУ</w:t>
                      </w:r>
                      <w:proofErr w:type="spellEnd"/>
                      <w:r w:rsidRPr="00852AA1">
                        <w:rPr>
                          <w:rFonts w:ascii="Times New Roman" w:hAnsi="Times New Roman" w:cs="Times New Roman"/>
                        </w:rPr>
                        <w:t xml:space="preserve"> «Детский сад 10»</w:t>
                      </w:r>
                    </w:p>
                    <w:p w:rsidR="008C568D" w:rsidRPr="00852AA1" w:rsidRDefault="008C568D" w:rsidP="008C568D">
                      <w:pPr>
                        <w:pStyle w:val="a5"/>
                        <w:rPr>
                          <w:rFonts w:ascii="Times New Roman" w:hAnsi="Times New Roman" w:cs="Times New Roman"/>
                        </w:rPr>
                      </w:pPr>
                      <w:proofErr w:type="spellStart"/>
                      <w:r w:rsidRPr="00852AA1">
                        <w:rPr>
                          <w:rFonts w:ascii="Times New Roman" w:hAnsi="Times New Roman" w:cs="Times New Roman"/>
                        </w:rPr>
                        <w:t>М.Ю.Ганюшина</w:t>
                      </w:r>
                      <w:proofErr w:type="spellEnd"/>
                    </w:p>
                  </w:txbxContent>
                </v:textbox>
                <w10:wrap type="square" anchorx="margin"/>
              </v:shape>
            </w:pict>
          </mc:Fallback>
        </mc:AlternateContent>
      </w:r>
      <w:r w:rsidR="008C568D" w:rsidRPr="008C568D">
        <w:rPr>
          <w:rFonts w:ascii="Times New Roman" w:hAnsi="Times New Roman" w:cs="Times New Roman"/>
        </w:rPr>
        <w:t xml:space="preserve">МБДОУ «Детский сад </w:t>
      </w:r>
      <w:r w:rsidR="008C568D" w:rsidRPr="008C568D">
        <w:rPr>
          <w:rFonts w:ascii="Times New Roman" w:hAnsi="Times New Roman" w:cs="Times New Roman"/>
          <w:lang w:val="en-US"/>
        </w:rPr>
        <w:t>N</w:t>
      </w:r>
      <w:r w:rsidR="008C568D" w:rsidRPr="008C568D">
        <w:rPr>
          <w:rFonts w:ascii="Times New Roman" w:hAnsi="Times New Roman" w:cs="Times New Roman"/>
        </w:rPr>
        <w:t xml:space="preserve">10» </w:t>
      </w:r>
      <w:r w:rsidR="00D27A44">
        <w:rPr>
          <w:rFonts w:ascii="Times New Roman" w:hAnsi="Times New Roman" w:cs="Times New Roman"/>
        </w:rPr>
        <w:t xml:space="preserve">                            </w:t>
      </w:r>
    </w:p>
    <w:p w:rsidR="008C568D" w:rsidRPr="008C568D" w:rsidRDefault="008C568D" w:rsidP="008C568D">
      <w:pPr>
        <w:spacing w:line="205" w:lineRule="exact"/>
        <w:rPr>
          <w:sz w:val="16"/>
          <w:szCs w:val="16"/>
        </w:rPr>
      </w:pPr>
    </w:p>
    <w:p w:rsidR="008C568D" w:rsidRPr="008C568D" w:rsidRDefault="00D27A44" w:rsidP="008C568D">
      <w:pPr>
        <w:rPr>
          <w:sz w:val="2"/>
          <w:szCs w:val="2"/>
        </w:rPr>
        <w:sectPr w:rsidR="008C568D" w:rsidRPr="008C568D">
          <w:type w:val="continuous"/>
          <w:pgSz w:w="11909" w:h="16838"/>
          <w:pgMar w:top="0" w:right="0" w:bottom="0" w:left="0" w:header="0" w:footer="3" w:gutter="0"/>
          <w:cols w:space="720"/>
          <w:noEndnote/>
          <w:docGrid w:linePitch="360"/>
        </w:sectPr>
      </w:pPr>
      <w:r>
        <w:rPr>
          <w:sz w:val="2"/>
          <w:szCs w:val="2"/>
        </w:rPr>
        <w:t xml:space="preserve">  </w:t>
      </w:r>
    </w:p>
    <w:p w:rsidR="008C568D" w:rsidRPr="008C568D" w:rsidRDefault="008C568D" w:rsidP="008C568D">
      <w:pPr>
        <w:spacing w:after="352" w:line="290" w:lineRule="exact"/>
        <w:ind w:right="340"/>
        <w:jc w:val="right"/>
        <w:rPr>
          <w:rFonts w:ascii="Malgun Gothic" w:eastAsia="Malgun Gothic" w:hAnsi="Malgun Gothic" w:cs="Malgun Gothic"/>
          <w:sz w:val="20"/>
          <w:szCs w:val="20"/>
        </w:rPr>
      </w:pPr>
      <w:r w:rsidRPr="008C568D">
        <w:rPr>
          <w:rFonts w:ascii="Malgun Gothic" w:eastAsia="Malgun Gothic" w:hAnsi="Malgun Gothic" w:cs="Malgun Gothic"/>
          <w:sz w:val="20"/>
          <w:szCs w:val="20"/>
        </w:rPr>
        <w:lastRenderedPageBreak/>
        <w:t xml:space="preserve">   </w:t>
      </w:r>
    </w:p>
    <w:p w:rsidR="008C568D" w:rsidRDefault="008C568D" w:rsidP="008C568D">
      <w:pPr>
        <w:keepNext/>
        <w:keepLines/>
        <w:spacing w:after="246" w:line="220" w:lineRule="exact"/>
        <w:ind w:right="400"/>
        <w:jc w:val="right"/>
        <w:outlineLvl w:val="0"/>
        <w:rPr>
          <w:rFonts w:ascii="Malgun Gothic" w:eastAsia="Malgun Gothic" w:hAnsi="Malgun Gothic" w:cs="Malgun Gothic"/>
          <w:b/>
          <w:bCs/>
          <w:sz w:val="22"/>
          <w:szCs w:val="22"/>
        </w:rPr>
      </w:pPr>
      <w:bookmarkStart w:id="1" w:name="bookmark1"/>
    </w:p>
    <w:p w:rsidR="00D27A44" w:rsidRDefault="00D27A44" w:rsidP="008C568D">
      <w:pPr>
        <w:keepNext/>
        <w:keepLines/>
        <w:spacing w:after="246" w:line="220" w:lineRule="exact"/>
        <w:ind w:right="400"/>
        <w:jc w:val="center"/>
        <w:outlineLvl w:val="0"/>
        <w:rPr>
          <w:rFonts w:ascii="Malgun Gothic" w:eastAsia="Malgun Gothic" w:hAnsi="Malgun Gothic" w:cs="Malgun Gothic"/>
          <w:b/>
          <w:bCs/>
          <w:sz w:val="22"/>
          <w:szCs w:val="22"/>
        </w:rPr>
      </w:pPr>
    </w:p>
    <w:p w:rsidR="00D27A44" w:rsidRDefault="00D27A44" w:rsidP="008C568D">
      <w:pPr>
        <w:keepNext/>
        <w:keepLines/>
        <w:spacing w:after="246" w:line="220" w:lineRule="exact"/>
        <w:ind w:right="400"/>
        <w:jc w:val="center"/>
        <w:outlineLvl w:val="0"/>
        <w:rPr>
          <w:rFonts w:ascii="Malgun Gothic" w:eastAsia="Malgun Gothic" w:hAnsi="Malgun Gothic" w:cs="Malgun Gothic"/>
          <w:b/>
          <w:bCs/>
          <w:sz w:val="22"/>
          <w:szCs w:val="22"/>
        </w:rPr>
      </w:pPr>
    </w:p>
    <w:p w:rsidR="00D27A44" w:rsidRDefault="00D27A44" w:rsidP="008C568D">
      <w:pPr>
        <w:keepNext/>
        <w:keepLines/>
        <w:spacing w:after="246" w:line="220" w:lineRule="exact"/>
        <w:ind w:right="400"/>
        <w:jc w:val="center"/>
        <w:outlineLvl w:val="0"/>
        <w:rPr>
          <w:rFonts w:ascii="Malgun Gothic" w:eastAsia="Malgun Gothic" w:hAnsi="Malgun Gothic" w:cs="Malgun Gothic"/>
          <w:b/>
          <w:bCs/>
          <w:sz w:val="22"/>
          <w:szCs w:val="22"/>
        </w:rPr>
      </w:pPr>
    </w:p>
    <w:p w:rsidR="00D27A44" w:rsidRDefault="00D27A44" w:rsidP="008C568D">
      <w:pPr>
        <w:keepNext/>
        <w:keepLines/>
        <w:spacing w:after="246" w:line="220" w:lineRule="exact"/>
        <w:ind w:right="400"/>
        <w:jc w:val="center"/>
        <w:outlineLvl w:val="0"/>
        <w:rPr>
          <w:rFonts w:ascii="Malgun Gothic" w:eastAsia="Malgun Gothic" w:hAnsi="Malgun Gothic" w:cs="Malgun Gothic"/>
          <w:b/>
          <w:bCs/>
          <w:sz w:val="22"/>
          <w:szCs w:val="22"/>
        </w:rPr>
      </w:pPr>
    </w:p>
    <w:p w:rsidR="008C568D" w:rsidRPr="008C568D" w:rsidRDefault="008C568D" w:rsidP="008C568D">
      <w:pPr>
        <w:keepNext/>
        <w:keepLines/>
        <w:spacing w:after="246" w:line="220" w:lineRule="exact"/>
        <w:ind w:right="400"/>
        <w:jc w:val="center"/>
        <w:outlineLvl w:val="0"/>
        <w:rPr>
          <w:rFonts w:ascii="Malgun Gothic" w:eastAsia="Malgun Gothic" w:hAnsi="Malgun Gothic" w:cs="Malgun Gothic"/>
          <w:b/>
          <w:bCs/>
          <w:sz w:val="22"/>
          <w:szCs w:val="22"/>
        </w:rPr>
      </w:pPr>
      <w:r w:rsidRPr="008C568D">
        <w:rPr>
          <w:rFonts w:ascii="Malgun Gothic" w:eastAsia="Malgun Gothic" w:hAnsi="Malgun Gothic" w:cs="Malgun Gothic"/>
          <w:b/>
          <w:bCs/>
          <w:sz w:val="22"/>
          <w:szCs w:val="22"/>
        </w:rPr>
        <w:t>КОЛЛЕКТИВНЫЙ ДОГОВОР</w:t>
      </w:r>
      <w:bookmarkEnd w:id="1"/>
    </w:p>
    <w:p w:rsidR="008C568D" w:rsidRPr="008C568D" w:rsidRDefault="008C568D" w:rsidP="008C568D">
      <w:pPr>
        <w:spacing w:after="271" w:line="322" w:lineRule="exact"/>
        <w:ind w:right="400"/>
        <w:jc w:val="center"/>
        <w:rPr>
          <w:rFonts w:ascii="Times New Roman" w:eastAsia="Times New Roman" w:hAnsi="Times New Roman" w:cs="Times New Roman"/>
          <w:b/>
          <w:bCs/>
          <w:sz w:val="25"/>
          <w:szCs w:val="25"/>
        </w:rPr>
      </w:pPr>
      <w:bookmarkStart w:id="2" w:name="bookmark2"/>
      <w:r w:rsidRPr="008C568D">
        <w:rPr>
          <w:rFonts w:ascii="Times New Roman" w:eastAsia="Times New Roman" w:hAnsi="Times New Roman" w:cs="Times New Roman"/>
          <w:b/>
          <w:bCs/>
          <w:sz w:val="25"/>
          <w:szCs w:val="25"/>
        </w:rPr>
        <w:t>МБДОУ «Детский сад № 10 «Колокольчик»</w:t>
      </w:r>
    </w:p>
    <w:p w:rsidR="008C568D" w:rsidRPr="008C568D" w:rsidRDefault="008C568D" w:rsidP="008C568D">
      <w:pPr>
        <w:spacing w:after="271" w:line="322" w:lineRule="exact"/>
        <w:ind w:right="400"/>
        <w:jc w:val="center"/>
        <w:rPr>
          <w:rFonts w:ascii="Times New Roman" w:eastAsia="Times New Roman" w:hAnsi="Times New Roman" w:cs="Times New Roman"/>
          <w:b/>
          <w:bCs/>
          <w:sz w:val="25"/>
          <w:szCs w:val="25"/>
        </w:rPr>
      </w:pPr>
      <w:r w:rsidRPr="008C568D">
        <w:rPr>
          <w:rFonts w:ascii="Times New Roman" w:eastAsia="Times New Roman" w:hAnsi="Times New Roman" w:cs="Times New Roman"/>
          <w:b/>
          <w:bCs/>
          <w:sz w:val="25"/>
          <w:szCs w:val="25"/>
        </w:rPr>
        <w:t>между администрацией и Советом педагогов на 201</w:t>
      </w:r>
      <w:r w:rsidR="00D27A44">
        <w:rPr>
          <w:rFonts w:ascii="Times New Roman" w:eastAsia="Times New Roman" w:hAnsi="Times New Roman" w:cs="Times New Roman"/>
          <w:b/>
          <w:bCs/>
          <w:sz w:val="25"/>
          <w:szCs w:val="25"/>
        </w:rPr>
        <w:t>7</w:t>
      </w:r>
      <w:r w:rsidRPr="008C568D">
        <w:rPr>
          <w:rFonts w:ascii="Times New Roman" w:eastAsia="Times New Roman" w:hAnsi="Times New Roman" w:cs="Times New Roman"/>
          <w:b/>
          <w:bCs/>
          <w:sz w:val="25"/>
          <w:szCs w:val="25"/>
        </w:rPr>
        <w:t>-201</w:t>
      </w:r>
      <w:r w:rsidR="00D27A44">
        <w:rPr>
          <w:rFonts w:ascii="Times New Roman" w:eastAsia="Times New Roman" w:hAnsi="Times New Roman" w:cs="Times New Roman"/>
          <w:b/>
          <w:bCs/>
          <w:sz w:val="25"/>
          <w:szCs w:val="25"/>
        </w:rPr>
        <w:t>8</w:t>
      </w:r>
      <w:r w:rsidRPr="008C568D">
        <w:rPr>
          <w:rFonts w:ascii="Times New Roman" w:eastAsia="Times New Roman" w:hAnsi="Times New Roman" w:cs="Times New Roman"/>
          <w:b/>
          <w:bCs/>
          <w:sz w:val="25"/>
          <w:szCs w:val="25"/>
        </w:rPr>
        <w:t>г</w:t>
      </w:r>
      <w:bookmarkEnd w:id="2"/>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D27A44" w:rsidRDefault="00151F4D" w:rsidP="008C568D">
      <w:pPr>
        <w:spacing w:line="283" w:lineRule="exact"/>
        <w:ind w:left="720" w:right="340"/>
        <w:rPr>
          <w:rFonts w:ascii="Times New Roman" w:eastAsia="Times New Roman" w:hAnsi="Times New Roman" w:cs="Times New Roman"/>
        </w:rPr>
      </w:pPr>
      <w:r>
        <w:rPr>
          <w:rFonts w:ascii="Times New Roman" w:eastAsia="Times New Roman" w:hAnsi="Times New Roman" w:cs="Times New Roman"/>
        </w:rPr>
        <w:t xml:space="preserve">                                                                 2017г</w:t>
      </w:r>
      <w:bookmarkStart w:id="3" w:name="_GoBack"/>
      <w:bookmarkEnd w:id="3"/>
    </w:p>
    <w:p w:rsidR="00D27A44" w:rsidRDefault="00D27A44" w:rsidP="008C568D">
      <w:pPr>
        <w:spacing w:line="283" w:lineRule="exact"/>
        <w:ind w:left="720" w:right="340"/>
        <w:rPr>
          <w:rFonts w:ascii="Times New Roman" w:eastAsia="Times New Roman" w:hAnsi="Times New Roman" w:cs="Times New Roman"/>
        </w:rPr>
      </w:pPr>
    </w:p>
    <w:p w:rsidR="00D27A44" w:rsidRDefault="00D27A44" w:rsidP="008C568D">
      <w:pPr>
        <w:spacing w:line="283" w:lineRule="exact"/>
        <w:ind w:left="720" w:right="340"/>
        <w:rPr>
          <w:rFonts w:ascii="Times New Roman" w:eastAsia="Times New Roman" w:hAnsi="Times New Roman" w:cs="Times New Roman"/>
        </w:rPr>
      </w:pPr>
    </w:p>
    <w:p w:rsidR="00151F4D" w:rsidRDefault="008C568D" w:rsidP="00D27A44">
      <w:pPr>
        <w:spacing w:line="283" w:lineRule="exact"/>
        <w:ind w:left="720" w:right="340"/>
        <w:jc w:val="both"/>
        <w:rPr>
          <w:rFonts w:ascii="Times New Roman" w:eastAsia="Times New Roman" w:hAnsi="Times New Roman" w:cs="Times New Roman"/>
          <w:sz w:val="28"/>
          <w:szCs w:val="28"/>
        </w:rPr>
      </w:pPr>
      <w:r w:rsidRPr="00D27A44">
        <w:rPr>
          <w:rFonts w:ascii="Times New Roman" w:eastAsia="Times New Roman" w:hAnsi="Times New Roman" w:cs="Times New Roman"/>
          <w:sz w:val="28"/>
          <w:szCs w:val="28"/>
        </w:rPr>
        <w:t xml:space="preserve">Настоящий Коллективный договор являющийся локальным правовым актом, регулирующим социально - трудовое отношение коллектива </w:t>
      </w:r>
      <w:r w:rsidR="00D27A44" w:rsidRPr="00D27A44">
        <w:rPr>
          <w:rFonts w:ascii="Times New Roman" w:eastAsia="Times New Roman" w:hAnsi="Times New Roman" w:cs="Times New Roman"/>
          <w:sz w:val="28"/>
          <w:szCs w:val="28"/>
        </w:rPr>
        <w:t xml:space="preserve"> МБДОУ </w:t>
      </w:r>
      <w:r w:rsidRPr="00D27A44">
        <w:rPr>
          <w:rFonts w:ascii="Times New Roman" w:eastAsia="Times New Roman" w:hAnsi="Times New Roman" w:cs="Times New Roman"/>
          <w:sz w:val="28"/>
          <w:szCs w:val="28"/>
        </w:rPr>
        <w:t>«Детск</w:t>
      </w:r>
      <w:r w:rsidR="00D27A44" w:rsidRPr="00D27A44">
        <w:rPr>
          <w:rFonts w:ascii="Times New Roman" w:eastAsia="Times New Roman" w:hAnsi="Times New Roman" w:cs="Times New Roman"/>
          <w:sz w:val="28"/>
          <w:szCs w:val="28"/>
        </w:rPr>
        <w:t>ий</w:t>
      </w:r>
      <w:r w:rsidRPr="00D27A44">
        <w:rPr>
          <w:rFonts w:ascii="Times New Roman" w:eastAsia="Times New Roman" w:hAnsi="Times New Roman" w:cs="Times New Roman"/>
          <w:sz w:val="28"/>
          <w:szCs w:val="28"/>
        </w:rPr>
        <w:t xml:space="preserve"> сад </w:t>
      </w:r>
      <w:r w:rsidRPr="00D27A44">
        <w:rPr>
          <w:rFonts w:ascii="Times New Roman" w:eastAsia="Times New Roman" w:hAnsi="Times New Roman" w:cs="Times New Roman"/>
          <w:bCs/>
          <w:sz w:val="28"/>
          <w:szCs w:val="28"/>
        </w:rPr>
        <w:t>№ 10»</w:t>
      </w:r>
      <w:r w:rsidRPr="00D27A44">
        <w:rPr>
          <w:rFonts w:ascii="Times New Roman" w:eastAsia="Times New Roman" w:hAnsi="Times New Roman" w:cs="Times New Roman"/>
          <w:bCs/>
          <w:i/>
          <w:sz w:val="28"/>
          <w:szCs w:val="28"/>
          <w:u w:val="single"/>
        </w:rPr>
        <w:t xml:space="preserve"> </w:t>
      </w:r>
      <w:r w:rsidRPr="00D27A44">
        <w:rPr>
          <w:rFonts w:ascii="Times New Roman" w:eastAsia="Times New Roman" w:hAnsi="Times New Roman" w:cs="Times New Roman"/>
          <w:b/>
          <w:bCs/>
          <w:sz w:val="28"/>
          <w:szCs w:val="28"/>
        </w:rPr>
        <w:t xml:space="preserve"> </w:t>
      </w:r>
      <w:r w:rsidRPr="00D27A44">
        <w:rPr>
          <w:rFonts w:ascii="Times New Roman" w:eastAsia="Times New Roman" w:hAnsi="Times New Roman" w:cs="Times New Roman"/>
          <w:sz w:val="28"/>
          <w:szCs w:val="28"/>
        </w:rPr>
        <w:t>заключён между администрацией в лице</w:t>
      </w:r>
      <w:proofErr w:type="gramStart"/>
      <w:r w:rsidR="00151F4D">
        <w:rPr>
          <w:rFonts w:ascii="Times New Roman" w:eastAsia="Times New Roman" w:hAnsi="Times New Roman" w:cs="Times New Roman"/>
          <w:sz w:val="28"/>
          <w:szCs w:val="28"/>
        </w:rPr>
        <w:t xml:space="preserve"> :</w:t>
      </w:r>
      <w:proofErr w:type="gramEnd"/>
    </w:p>
    <w:p w:rsidR="00151F4D" w:rsidRDefault="00151F4D" w:rsidP="00D27A44">
      <w:pPr>
        <w:spacing w:line="283" w:lineRule="exact"/>
        <w:ind w:left="720" w:right="340"/>
        <w:jc w:val="both"/>
        <w:rPr>
          <w:rFonts w:ascii="Times New Roman" w:eastAsia="Times New Roman" w:hAnsi="Times New Roman" w:cs="Times New Roman"/>
          <w:sz w:val="28"/>
          <w:szCs w:val="28"/>
        </w:rPr>
      </w:pPr>
    </w:p>
    <w:p w:rsidR="00D27A44" w:rsidRDefault="008C568D" w:rsidP="00D27A44">
      <w:pPr>
        <w:spacing w:line="283" w:lineRule="exact"/>
        <w:ind w:left="720" w:right="340"/>
        <w:jc w:val="both"/>
        <w:rPr>
          <w:rFonts w:ascii="Times New Roman" w:eastAsia="Times New Roman" w:hAnsi="Times New Roman" w:cs="Times New Roman"/>
          <w:sz w:val="28"/>
          <w:szCs w:val="28"/>
        </w:rPr>
      </w:pPr>
      <w:r w:rsidRPr="00D27A44">
        <w:rPr>
          <w:rFonts w:ascii="Times New Roman" w:eastAsia="Times New Roman" w:hAnsi="Times New Roman" w:cs="Times New Roman"/>
          <w:sz w:val="28"/>
          <w:szCs w:val="28"/>
        </w:rPr>
        <w:t xml:space="preserve"> - Завидующего </w:t>
      </w:r>
    </w:p>
    <w:p w:rsidR="00D27A44" w:rsidRDefault="00D27A44" w:rsidP="00D27A44">
      <w:pPr>
        <w:spacing w:line="283" w:lineRule="exact"/>
        <w:ind w:left="720" w:right="340"/>
        <w:jc w:val="both"/>
        <w:rPr>
          <w:rFonts w:ascii="Times New Roman" w:eastAsia="Times New Roman" w:hAnsi="Times New Roman" w:cs="Times New Roman"/>
          <w:sz w:val="28"/>
          <w:szCs w:val="28"/>
        </w:rPr>
      </w:pPr>
    </w:p>
    <w:p w:rsidR="00D27A44" w:rsidRPr="00D27A44" w:rsidRDefault="008C568D" w:rsidP="00D27A44">
      <w:pPr>
        <w:spacing w:line="283" w:lineRule="exact"/>
        <w:ind w:left="720" w:right="340"/>
        <w:jc w:val="both"/>
        <w:rPr>
          <w:rFonts w:ascii="Times New Roman" w:eastAsia="Times New Roman" w:hAnsi="Times New Roman" w:cs="Times New Roman"/>
          <w:sz w:val="28"/>
          <w:szCs w:val="28"/>
        </w:rPr>
      </w:pPr>
      <w:proofErr w:type="spellStart"/>
      <w:r w:rsidRPr="00D27A44">
        <w:rPr>
          <w:rFonts w:ascii="Times New Roman" w:eastAsia="Times New Roman" w:hAnsi="Times New Roman" w:cs="Times New Roman"/>
          <w:sz w:val="28"/>
          <w:szCs w:val="28"/>
        </w:rPr>
        <w:t>Ганюшиной</w:t>
      </w:r>
      <w:proofErr w:type="spellEnd"/>
      <w:r w:rsidRPr="00D27A44">
        <w:rPr>
          <w:rFonts w:ascii="Times New Roman" w:eastAsia="Times New Roman" w:hAnsi="Times New Roman" w:cs="Times New Roman"/>
          <w:sz w:val="28"/>
          <w:szCs w:val="28"/>
        </w:rPr>
        <w:t xml:space="preserve"> Марины </w:t>
      </w:r>
      <w:proofErr w:type="spellStart"/>
      <w:r w:rsidRPr="00D27A44">
        <w:rPr>
          <w:rFonts w:ascii="Times New Roman" w:eastAsia="Times New Roman" w:hAnsi="Times New Roman" w:cs="Times New Roman"/>
          <w:sz w:val="28"/>
          <w:szCs w:val="28"/>
        </w:rPr>
        <w:t>Юлдашевны</w:t>
      </w:r>
      <w:proofErr w:type="spellEnd"/>
    </w:p>
    <w:p w:rsidR="00D27A44" w:rsidRDefault="00D27A44" w:rsidP="00D27A44">
      <w:pPr>
        <w:spacing w:line="283" w:lineRule="exact"/>
        <w:ind w:left="720" w:right="340"/>
        <w:jc w:val="both"/>
        <w:rPr>
          <w:rFonts w:ascii="Times New Roman" w:eastAsia="Times New Roman" w:hAnsi="Times New Roman" w:cs="Times New Roman"/>
          <w:sz w:val="28"/>
          <w:szCs w:val="28"/>
        </w:rPr>
      </w:pPr>
    </w:p>
    <w:p w:rsidR="008C568D" w:rsidRPr="00D27A44" w:rsidRDefault="00D27A44" w:rsidP="00D27A44">
      <w:pPr>
        <w:spacing w:line="283" w:lineRule="exact"/>
        <w:ind w:left="720" w:right="340"/>
        <w:jc w:val="both"/>
        <w:rPr>
          <w:rFonts w:ascii="Times New Roman" w:eastAsia="Times New Roman" w:hAnsi="Times New Roman" w:cs="Times New Roman"/>
          <w:sz w:val="28"/>
          <w:szCs w:val="28"/>
        </w:rPr>
      </w:pPr>
      <w:r w:rsidRPr="00D27A44">
        <w:rPr>
          <w:rFonts w:ascii="Times New Roman" w:eastAsia="Times New Roman" w:hAnsi="Times New Roman" w:cs="Times New Roman"/>
          <w:sz w:val="28"/>
          <w:szCs w:val="28"/>
        </w:rPr>
        <w:t xml:space="preserve">и </w:t>
      </w:r>
      <w:r w:rsidR="008C568D" w:rsidRPr="00D27A44">
        <w:rPr>
          <w:rFonts w:ascii="Times New Roman" w:eastAsia="Times New Roman" w:hAnsi="Times New Roman" w:cs="Times New Roman"/>
          <w:sz w:val="28"/>
          <w:szCs w:val="28"/>
        </w:rPr>
        <w:t xml:space="preserve"> Советом педагогов в лице</w:t>
      </w:r>
      <w:proofErr w:type="gramStart"/>
      <w:r w:rsidR="008C568D" w:rsidRPr="00D27A44">
        <w:rPr>
          <w:rFonts w:ascii="Times New Roman" w:eastAsia="Times New Roman" w:hAnsi="Times New Roman" w:cs="Times New Roman"/>
          <w:sz w:val="28"/>
          <w:szCs w:val="28"/>
        </w:rPr>
        <w:t xml:space="preserve">  :</w:t>
      </w:r>
      <w:proofErr w:type="gramEnd"/>
    </w:p>
    <w:p w:rsidR="00D27A44" w:rsidRDefault="00D27A44" w:rsidP="00D27A44">
      <w:pPr>
        <w:spacing w:after="403" w:line="283" w:lineRule="exact"/>
        <w:ind w:left="720" w:right="4080"/>
        <w:jc w:val="both"/>
        <w:rPr>
          <w:rFonts w:ascii="Times New Roman" w:eastAsia="Times New Roman" w:hAnsi="Times New Roman" w:cs="Times New Roman"/>
          <w:sz w:val="28"/>
          <w:szCs w:val="28"/>
        </w:rPr>
      </w:pPr>
    </w:p>
    <w:p w:rsidR="00D27A44" w:rsidRDefault="008C568D" w:rsidP="00D27A44">
      <w:pPr>
        <w:spacing w:after="403" w:line="283" w:lineRule="exact"/>
        <w:ind w:left="720" w:right="4080"/>
        <w:jc w:val="both"/>
        <w:rPr>
          <w:rFonts w:ascii="Times New Roman" w:eastAsia="Times New Roman" w:hAnsi="Times New Roman" w:cs="Times New Roman"/>
          <w:sz w:val="28"/>
          <w:szCs w:val="28"/>
        </w:rPr>
      </w:pPr>
      <w:r w:rsidRPr="00D27A44">
        <w:rPr>
          <w:rFonts w:ascii="Times New Roman" w:eastAsia="Times New Roman" w:hAnsi="Times New Roman" w:cs="Times New Roman"/>
          <w:sz w:val="28"/>
          <w:szCs w:val="28"/>
        </w:rPr>
        <w:t>Председатель СП Афанасьевой Юлией Николаевной</w:t>
      </w:r>
    </w:p>
    <w:p w:rsidR="008C568D" w:rsidRPr="00D27A44" w:rsidRDefault="008C568D" w:rsidP="00D27A44">
      <w:pPr>
        <w:spacing w:after="403" w:line="283" w:lineRule="exact"/>
        <w:ind w:left="720" w:right="4080"/>
        <w:jc w:val="both"/>
        <w:rPr>
          <w:rFonts w:ascii="Times New Roman" w:eastAsia="Times New Roman" w:hAnsi="Times New Roman" w:cs="Times New Roman"/>
          <w:sz w:val="28"/>
          <w:szCs w:val="28"/>
        </w:rPr>
      </w:pPr>
      <w:r w:rsidRPr="00D27A44">
        <w:rPr>
          <w:rFonts w:ascii="Times New Roman" w:eastAsia="Times New Roman" w:hAnsi="Times New Roman" w:cs="Times New Roman"/>
          <w:sz w:val="28"/>
          <w:szCs w:val="28"/>
        </w:rPr>
        <w:t xml:space="preserve"> Сроком на 1 год с </w:t>
      </w:r>
      <w:r w:rsidR="00D27A44" w:rsidRPr="00D27A44">
        <w:rPr>
          <w:rFonts w:ascii="Times New Roman" w:eastAsia="Times New Roman" w:hAnsi="Times New Roman" w:cs="Times New Roman"/>
          <w:sz w:val="28"/>
          <w:szCs w:val="28"/>
        </w:rPr>
        <w:t>09</w:t>
      </w:r>
      <w:r w:rsidRPr="00D27A44">
        <w:rPr>
          <w:rFonts w:ascii="Times New Roman" w:eastAsia="Times New Roman" w:hAnsi="Times New Roman" w:cs="Times New Roman"/>
          <w:sz w:val="28"/>
          <w:szCs w:val="28"/>
        </w:rPr>
        <w:t xml:space="preserve"> января 201</w:t>
      </w:r>
      <w:r w:rsidR="00D27A44" w:rsidRPr="00D27A44">
        <w:rPr>
          <w:rFonts w:ascii="Times New Roman" w:eastAsia="Times New Roman" w:hAnsi="Times New Roman" w:cs="Times New Roman"/>
          <w:sz w:val="28"/>
          <w:szCs w:val="28"/>
        </w:rPr>
        <w:t>7</w:t>
      </w:r>
      <w:r w:rsidRPr="00D27A44">
        <w:rPr>
          <w:rFonts w:ascii="Times New Roman" w:eastAsia="Times New Roman" w:hAnsi="Times New Roman" w:cs="Times New Roman"/>
          <w:sz w:val="28"/>
          <w:szCs w:val="28"/>
        </w:rPr>
        <w:t xml:space="preserve"> по 1 января 201</w:t>
      </w:r>
      <w:r w:rsidR="00D27A44" w:rsidRPr="00D27A44">
        <w:rPr>
          <w:rFonts w:ascii="Times New Roman" w:eastAsia="Times New Roman" w:hAnsi="Times New Roman" w:cs="Times New Roman"/>
          <w:sz w:val="28"/>
          <w:szCs w:val="28"/>
        </w:rPr>
        <w:t>8</w:t>
      </w:r>
      <w:r w:rsidRPr="00D27A44">
        <w:rPr>
          <w:rFonts w:ascii="Times New Roman" w:eastAsia="Times New Roman" w:hAnsi="Times New Roman" w:cs="Times New Roman"/>
          <w:sz w:val="28"/>
          <w:szCs w:val="28"/>
        </w:rPr>
        <w:t xml:space="preserve"> г.</w:t>
      </w:r>
    </w:p>
    <w:p w:rsidR="00D27A44" w:rsidRDefault="00D27A44" w:rsidP="008C568D">
      <w:pPr>
        <w:spacing w:after="279" w:line="230" w:lineRule="exact"/>
        <w:ind w:right="400"/>
        <w:jc w:val="center"/>
        <w:rPr>
          <w:rFonts w:ascii="Times New Roman" w:eastAsia="Times New Roman" w:hAnsi="Times New Roman" w:cs="Times New Roman"/>
          <w:b/>
          <w:bCs/>
        </w:rPr>
      </w:pPr>
      <w:bookmarkStart w:id="4" w:name="bookmark3"/>
    </w:p>
    <w:p w:rsidR="008C568D" w:rsidRPr="00D27A44" w:rsidRDefault="008C568D" w:rsidP="00D27A44">
      <w:pPr>
        <w:spacing w:after="279" w:line="230" w:lineRule="exact"/>
        <w:ind w:right="400"/>
        <w:jc w:val="both"/>
        <w:rPr>
          <w:rFonts w:ascii="Times New Roman" w:eastAsia="Times New Roman" w:hAnsi="Times New Roman" w:cs="Times New Roman"/>
          <w:b/>
          <w:bCs/>
          <w:sz w:val="28"/>
          <w:szCs w:val="28"/>
        </w:rPr>
      </w:pPr>
      <w:r w:rsidRPr="00D27A44">
        <w:rPr>
          <w:rFonts w:ascii="Times New Roman" w:eastAsia="Times New Roman" w:hAnsi="Times New Roman" w:cs="Times New Roman"/>
          <w:b/>
          <w:bCs/>
          <w:sz w:val="28"/>
          <w:szCs w:val="28"/>
        </w:rPr>
        <w:t>1. ОБЩИЕ ПОЛОЖЕНИЯ.</w:t>
      </w:r>
      <w:bookmarkEnd w:id="4"/>
    </w:p>
    <w:p w:rsidR="008C568D" w:rsidRPr="00D27A44" w:rsidRDefault="008C568D" w:rsidP="00D27A44">
      <w:pPr>
        <w:numPr>
          <w:ilvl w:val="0"/>
          <w:numId w:val="23"/>
        </w:numPr>
        <w:tabs>
          <w:tab w:val="left" w:pos="481"/>
        </w:tabs>
        <w:spacing w:line="317" w:lineRule="exact"/>
        <w:ind w:right="340"/>
        <w:jc w:val="both"/>
        <w:rPr>
          <w:rFonts w:ascii="Times New Roman" w:eastAsia="Times New Roman" w:hAnsi="Times New Roman" w:cs="Times New Roman"/>
          <w:sz w:val="28"/>
          <w:szCs w:val="28"/>
        </w:rPr>
      </w:pPr>
      <w:r w:rsidRPr="00D27A44">
        <w:rPr>
          <w:rFonts w:ascii="Times New Roman" w:eastAsia="Times New Roman" w:hAnsi="Times New Roman" w:cs="Times New Roman"/>
          <w:sz w:val="28"/>
          <w:szCs w:val="28"/>
        </w:rPr>
        <w:t>Настоящий Коллективный договор принимается как средство согласования интересов коллектива и администрации.</w:t>
      </w:r>
    </w:p>
    <w:p w:rsidR="008C568D" w:rsidRPr="00D27A44" w:rsidRDefault="008C568D" w:rsidP="00D27A44">
      <w:pPr>
        <w:numPr>
          <w:ilvl w:val="0"/>
          <w:numId w:val="23"/>
        </w:numPr>
        <w:tabs>
          <w:tab w:val="left" w:pos="351"/>
        </w:tabs>
        <w:spacing w:line="317" w:lineRule="exact"/>
        <w:jc w:val="both"/>
        <w:rPr>
          <w:rFonts w:ascii="Times New Roman" w:eastAsia="Times New Roman" w:hAnsi="Times New Roman" w:cs="Times New Roman"/>
          <w:sz w:val="28"/>
          <w:szCs w:val="28"/>
        </w:rPr>
      </w:pPr>
      <w:r w:rsidRPr="00D27A44">
        <w:rPr>
          <w:rFonts w:ascii="Times New Roman" w:eastAsia="Times New Roman" w:hAnsi="Times New Roman" w:cs="Times New Roman"/>
          <w:sz w:val="28"/>
          <w:szCs w:val="28"/>
        </w:rPr>
        <w:t>Данный договор разработан на основе следующей нормативно-правовой базы:</w:t>
      </w:r>
    </w:p>
    <w:p w:rsidR="008C568D" w:rsidRPr="00D27A44" w:rsidRDefault="008C568D" w:rsidP="00D27A44">
      <w:pPr>
        <w:numPr>
          <w:ilvl w:val="0"/>
          <w:numId w:val="24"/>
        </w:numPr>
        <w:tabs>
          <w:tab w:val="left" w:pos="721"/>
        </w:tabs>
        <w:spacing w:line="317" w:lineRule="exact"/>
        <w:jc w:val="both"/>
        <w:rPr>
          <w:rFonts w:ascii="Times New Roman" w:eastAsia="Times New Roman" w:hAnsi="Times New Roman" w:cs="Times New Roman"/>
          <w:sz w:val="28"/>
          <w:szCs w:val="28"/>
        </w:rPr>
      </w:pPr>
      <w:r w:rsidRPr="00D27A44">
        <w:rPr>
          <w:rFonts w:ascii="Times New Roman" w:eastAsia="Times New Roman" w:hAnsi="Times New Roman" w:cs="Times New Roman"/>
          <w:sz w:val="28"/>
          <w:szCs w:val="28"/>
        </w:rPr>
        <w:t>Закон РФ «Об образовании» ст. 54-56;</w:t>
      </w:r>
    </w:p>
    <w:p w:rsidR="008C568D" w:rsidRPr="00D27A44" w:rsidRDefault="008C568D" w:rsidP="00D27A44">
      <w:pPr>
        <w:numPr>
          <w:ilvl w:val="0"/>
          <w:numId w:val="24"/>
        </w:numPr>
        <w:tabs>
          <w:tab w:val="left" w:pos="716"/>
        </w:tabs>
        <w:spacing w:line="317" w:lineRule="exact"/>
        <w:jc w:val="both"/>
        <w:rPr>
          <w:rFonts w:ascii="Times New Roman" w:eastAsia="Times New Roman" w:hAnsi="Times New Roman" w:cs="Times New Roman"/>
          <w:sz w:val="28"/>
          <w:szCs w:val="28"/>
        </w:rPr>
      </w:pPr>
      <w:r w:rsidRPr="00D27A44">
        <w:rPr>
          <w:rFonts w:ascii="Times New Roman" w:eastAsia="Times New Roman" w:hAnsi="Times New Roman" w:cs="Times New Roman"/>
          <w:sz w:val="28"/>
          <w:szCs w:val="28"/>
        </w:rPr>
        <w:t>Трудовой кодекс РФ, ст.40-55,</w:t>
      </w:r>
    </w:p>
    <w:p w:rsidR="008C568D" w:rsidRPr="00D27A44" w:rsidRDefault="008C568D" w:rsidP="00D27A44">
      <w:pPr>
        <w:numPr>
          <w:ilvl w:val="0"/>
          <w:numId w:val="24"/>
        </w:numPr>
        <w:tabs>
          <w:tab w:val="left" w:pos="721"/>
        </w:tabs>
        <w:spacing w:line="317" w:lineRule="exact"/>
        <w:jc w:val="both"/>
        <w:rPr>
          <w:rFonts w:ascii="Times New Roman" w:eastAsia="Times New Roman" w:hAnsi="Times New Roman" w:cs="Times New Roman"/>
          <w:sz w:val="28"/>
          <w:szCs w:val="28"/>
        </w:rPr>
      </w:pPr>
      <w:r w:rsidRPr="00D27A44">
        <w:rPr>
          <w:rFonts w:ascii="Times New Roman" w:eastAsia="Times New Roman" w:hAnsi="Times New Roman" w:cs="Times New Roman"/>
          <w:sz w:val="28"/>
          <w:szCs w:val="28"/>
        </w:rPr>
        <w:t>Устава МБДОУ;</w:t>
      </w:r>
    </w:p>
    <w:p w:rsidR="008C568D" w:rsidRPr="00D27A44" w:rsidRDefault="008C568D" w:rsidP="00D27A44">
      <w:pPr>
        <w:numPr>
          <w:ilvl w:val="0"/>
          <w:numId w:val="24"/>
        </w:numPr>
        <w:tabs>
          <w:tab w:val="left" w:pos="721"/>
        </w:tabs>
        <w:spacing w:line="317" w:lineRule="exact"/>
        <w:jc w:val="both"/>
        <w:rPr>
          <w:rFonts w:ascii="Times New Roman" w:eastAsia="Times New Roman" w:hAnsi="Times New Roman" w:cs="Times New Roman"/>
          <w:sz w:val="28"/>
          <w:szCs w:val="28"/>
        </w:rPr>
      </w:pPr>
      <w:r w:rsidRPr="00D27A44">
        <w:rPr>
          <w:rFonts w:ascii="Times New Roman" w:eastAsia="Times New Roman" w:hAnsi="Times New Roman" w:cs="Times New Roman"/>
          <w:sz w:val="28"/>
          <w:szCs w:val="28"/>
        </w:rPr>
        <w:t>Положение о премировании, установления надбавок и доплат работникам МБДОУ;</w:t>
      </w:r>
    </w:p>
    <w:p w:rsidR="008C568D" w:rsidRPr="00D27A44" w:rsidRDefault="008C568D" w:rsidP="00D27A44">
      <w:pPr>
        <w:numPr>
          <w:ilvl w:val="0"/>
          <w:numId w:val="24"/>
        </w:numPr>
        <w:tabs>
          <w:tab w:val="left" w:pos="721"/>
        </w:tabs>
        <w:spacing w:line="317" w:lineRule="exact"/>
        <w:ind w:right="340"/>
        <w:jc w:val="both"/>
        <w:rPr>
          <w:rFonts w:ascii="Times New Roman" w:eastAsia="Times New Roman" w:hAnsi="Times New Roman" w:cs="Times New Roman"/>
          <w:sz w:val="28"/>
          <w:szCs w:val="28"/>
        </w:rPr>
      </w:pPr>
      <w:r w:rsidRPr="00D27A44">
        <w:rPr>
          <w:rFonts w:ascii="Times New Roman" w:eastAsia="Times New Roman" w:hAnsi="Times New Roman" w:cs="Times New Roman"/>
          <w:sz w:val="28"/>
          <w:szCs w:val="28"/>
        </w:rPr>
        <w:t xml:space="preserve">Данный Коллективный договор распространяется на всех сотрудников МБДОУ. Договор признаёт исключительное право администрации на планирование, управление и контроль за организацией </w:t>
      </w:r>
      <w:proofErr w:type="spellStart"/>
      <w:r w:rsidRPr="00D27A44">
        <w:rPr>
          <w:rFonts w:ascii="Times New Roman" w:eastAsia="Times New Roman" w:hAnsi="Times New Roman" w:cs="Times New Roman"/>
          <w:sz w:val="28"/>
          <w:szCs w:val="28"/>
        </w:rPr>
        <w:t>воспитательно</w:t>
      </w:r>
      <w:proofErr w:type="spellEnd"/>
      <w:r w:rsidRPr="00D27A44">
        <w:rPr>
          <w:rFonts w:ascii="Times New Roman" w:eastAsia="Times New Roman" w:hAnsi="Times New Roman" w:cs="Times New Roman"/>
          <w:sz w:val="28"/>
          <w:szCs w:val="28"/>
        </w:rPr>
        <w:t xml:space="preserve">-образовательного процесса, на </w:t>
      </w:r>
      <w:proofErr w:type="spellStart"/>
      <w:proofErr w:type="gramStart"/>
      <w:r w:rsidRPr="00D27A44">
        <w:rPr>
          <w:rFonts w:ascii="Times New Roman" w:eastAsia="Times New Roman" w:hAnsi="Times New Roman" w:cs="Times New Roman"/>
          <w:sz w:val="28"/>
          <w:szCs w:val="28"/>
        </w:rPr>
        <w:t>найм</w:t>
      </w:r>
      <w:proofErr w:type="spellEnd"/>
      <w:r w:rsidRPr="00D27A44">
        <w:rPr>
          <w:rFonts w:ascii="Times New Roman" w:eastAsia="Times New Roman" w:hAnsi="Times New Roman" w:cs="Times New Roman"/>
          <w:sz w:val="28"/>
          <w:szCs w:val="28"/>
        </w:rPr>
        <w:t xml:space="preserve">  и</w:t>
      </w:r>
      <w:proofErr w:type="gramEnd"/>
      <w:r w:rsidRPr="00D27A44">
        <w:rPr>
          <w:rFonts w:ascii="Times New Roman" w:eastAsia="Times New Roman" w:hAnsi="Times New Roman" w:cs="Times New Roman"/>
          <w:sz w:val="28"/>
          <w:szCs w:val="28"/>
        </w:rPr>
        <w:t xml:space="preserve"> продвижение по должности, организацию профессионального роста педагогов и других работников, обеспечение их занятости, совершенствование оплаты и условий труда.</w:t>
      </w:r>
    </w:p>
    <w:p w:rsidR="008A19FF" w:rsidRPr="00D27A44" w:rsidRDefault="008C568D" w:rsidP="00D27A44">
      <w:pPr>
        <w:numPr>
          <w:ilvl w:val="0"/>
          <w:numId w:val="1"/>
        </w:numPr>
        <w:tabs>
          <w:tab w:val="left" w:pos="692"/>
        </w:tabs>
        <w:spacing w:line="317" w:lineRule="exact"/>
        <w:ind w:left="380"/>
        <w:jc w:val="both"/>
        <w:rPr>
          <w:sz w:val="28"/>
          <w:szCs w:val="28"/>
        </w:rPr>
      </w:pPr>
      <w:r w:rsidRPr="00D27A44">
        <w:rPr>
          <w:rFonts w:ascii="Times New Roman" w:eastAsia="Times New Roman" w:hAnsi="Times New Roman" w:cs="Times New Roman"/>
          <w:sz w:val="28"/>
          <w:szCs w:val="28"/>
        </w:rPr>
        <w:t xml:space="preserve">Администрация признаёт Совет педагогов единственным полномочным представителем </w:t>
      </w:r>
    </w:p>
    <w:p w:rsidR="008A19FF" w:rsidRPr="00D27A44" w:rsidRDefault="008C568D" w:rsidP="00D27A44">
      <w:pPr>
        <w:pStyle w:val="21"/>
        <w:shd w:val="clear" w:color="auto" w:fill="auto"/>
        <w:spacing w:before="0" w:line="312" w:lineRule="exact"/>
        <w:ind w:left="1540" w:hanging="740"/>
        <w:jc w:val="both"/>
        <w:rPr>
          <w:sz w:val="28"/>
          <w:szCs w:val="28"/>
        </w:rPr>
      </w:pPr>
      <w:r w:rsidRPr="00D27A44">
        <w:rPr>
          <w:rStyle w:val="11"/>
          <w:sz w:val="28"/>
          <w:szCs w:val="28"/>
        </w:rPr>
        <w:t>отношений.</w:t>
      </w:r>
    </w:p>
    <w:p w:rsidR="008A19FF" w:rsidRPr="00D27A44" w:rsidRDefault="008C568D" w:rsidP="00D27A44">
      <w:pPr>
        <w:pStyle w:val="21"/>
        <w:shd w:val="clear" w:color="auto" w:fill="auto"/>
        <w:spacing w:before="0" w:line="312" w:lineRule="exact"/>
        <w:ind w:right="320" w:firstLine="0"/>
        <w:jc w:val="both"/>
        <w:rPr>
          <w:sz w:val="28"/>
          <w:szCs w:val="28"/>
        </w:rPr>
      </w:pPr>
      <w:r w:rsidRPr="00D27A44">
        <w:rPr>
          <w:rStyle w:val="11"/>
          <w:sz w:val="28"/>
          <w:szCs w:val="28"/>
        </w:rPr>
        <w:t>1.4. Совет педагогов признаёт свою ответственность за реализацию в трудовом коллективе</w:t>
      </w:r>
    </w:p>
    <w:p w:rsidR="008A19FF" w:rsidRPr="00D27A44" w:rsidRDefault="008C568D" w:rsidP="00D27A44">
      <w:pPr>
        <w:pStyle w:val="21"/>
        <w:shd w:val="clear" w:color="auto" w:fill="auto"/>
        <w:spacing w:before="0" w:line="312" w:lineRule="exact"/>
        <w:ind w:right="320" w:firstLine="0"/>
        <w:jc w:val="both"/>
        <w:rPr>
          <w:sz w:val="28"/>
          <w:szCs w:val="28"/>
        </w:rPr>
      </w:pPr>
      <w:r w:rsidRPr="00D27A44">
        <w:rPr>
          <w:rStyle w:val="11"/>
          <w:sz w:val="28"/>
          <w:szCs w:val="28"/>
        </w:rPr>
        <w:t>общих целей и обеспечение роста качества труда как основы развития коллектива и</w:t>
      </w:r>
    </w:p>
    <w:p w:rsidR="008A19FF" w:rsidRPr="00D27A44" w:rsidRDefault="008C568D" w:rsidP="00D27A44">
      <w:pPr>
        <w:pStyle w:val="21"/>
        <w:shd w:val="clear" w:color="auto" w:fill="auto"/>
        <w:spacing w:before="0" w:after="306" w:line="312" w:lineRule="exact"/>
        <w:ind w:left="1540" w:hanging="740"/>
        <w:jc w:val="both"/>
        <w:rPr>
          <w:sz w:val="28"/>
          <w:szCs w:val="28"/>
        </w:rPr>
      </w:pPr>
      <w:r w:rsidRPr="00D27A44">
        <w:rPr>
          <w:rStyle w:val="11"/>
          <w:sz w:val="28"/>
          <w:szCs w:val="28"/>
        </w:rPr>
        <w:t>создания положительного микроклимата.</w:t>
      </w:r>
    </w:p>
    <w:p w:rsidR="008A19FF" w:rsidRPr="00D27A44" w:rsidRDefault="008C568D" w:rsidP="00D27A44">
      <w:pPr>
        <w:pStyle w:val="60"/>
        <w:shd w:val="clear" w:color="auto" w:fill="auto"/>
        <w:spacing w:before="0" w:after="285" w:line="230" w:lineRule="exact"/>
        <w:ind w:right="360"/>
        <w:jc w:val="both"/>
        <w:rPr>
          <w:sz w:val="28"/>
          <w:szCs w:val="28"/>
        </w:rPr>
      </w:pPr>
      <w:r w:rsidRPr="00D27A44">
        <w:rPr>
          <w:rStyle w:val="61"/>
          <w:b/>
          <w:bCs/>
          <w:sz w:val="28"/>
          <w:szCs w:val="28"/>
        </w:rPr>
        <w:t>2. ПРОИЗВОДСТВЕННО-ЭКОНОМИЧЕСКИЕ ОТНОШЕНИЯ.</w:t>
      </w:r>
    </w:p>
    <w:p w:rsidR="008A19FF" w:rsidRPr="00D27A44" w:rsidRDefault="008C568D" w:rsidP="00D27A44">
      <w:pPr>
        <w:pStyle w:val="60"/>
        <w:numPr>
          <w:ilvl w:val="0"/>
          <w:numId w:val="3"/>
        </w:numPr>
        <w:shd w:val="clear" w:color="auto" w:fill="auto"/>
        <w:tabs>
          <w:tab w:val="left" w:pos="1232"/>
        </w:tabs>
        <w:spacing w:before="0" w:after="0" w:line="322" w:lineRule="exact"/>
        <w:ind w:left="1540" w:hanging="740"/>
        <w:jc w:val="both"/>
        <w:rPr>
          <w:sz w:val="28"/>
          <w:szCs w:val="28"/>
        </w:rPr>
      </w:pPr>
      <w:r w:rsidRPr="00D27A44">
        <w:rPr>
          <w:rStyle w:val="61"/>
          <w:b/>
          <w:bCs/>
          <w:sz w:val="28"/>
          <w:szCs w:val="28"/>
        </w:rPr>
        <w:t>Занятость работников:</w:t>
      </w:r>
    </w:p>
    <w:p w:rsidR="008A19FF" w:rsidRPr="00D27A44" w:rsidRDefault="008C568D" w:rsidP="00D27A44">
      <w:pPr>
        <w:pStyle w:val="21"/>
        <w:numPr>
          <w:ilvl w:val="0"/>
          <w:numId w:val="4"/>
        </w:numPr>
        <w:shd w:val="clear" w:color="auto" w:fill="auto"/>
        <w:tabs>
          <w:tab w:val="left" w:pos="1525"/>
        </w:tabs>
        <w:spacing w:before="0" w:line="322" w:lineRule="exact"/>
        <w:ind w:left="1540" w:right="320" w:hanging="740"/>
        <w:jc w:val="both"/>
        <w:rPr>
          <w:sz w:val="28"/>
          <w:szCs w:val="28"/>
        </w:rPr>
      </w:pPr>
      <w:r w:rsidRPr="00D27A44">
        <w:rPr>
          <w:rStyle w:val="11"/>
          <w:sz w:val="28"/>
          <w:szCs w:val="28"/>
        </w:rPr>
        <w:t xml:space="preserve">Администрация обязуется обеспечить полную стабильную занятость и использование сотрудников в соответствии </w:t>
      </w:r>
      <w:proofErr w:type="gramStart"/>
      <w:r w:rsidRPr="00D27A44">
        <w:rPr>
          <w:rStyle w:val="11"/>
          <w:sz w:val="28"/>
          <w:szCs w:val="28"/>
        </w:rPr>
        <w:t>с ж</w:t>
      </w:r>
      <w:proofErr w:type="gramEnd"/>
      <w:r w:rsidRPr="00D27A44">
        <w:rPr>
          <w:rStyle w:val="11"/>
          <w:sz w:val="28"/>
          <w:szCs w:val="28"/>
        </w:rPr>
        <w:t xml:space="preserve"> профессией, квалификацией и трудовым договором.</w:t>
      </w:r>
    </w:p>
    <w:p w:rsidR="008A19FF" w:rsidRPr="00D27A44" w:rsidRDefault="008C568D" w:rsidP="00D27A44">
      <w:pPr>
        <w:pStyle w:val="21"/>
        <w:numPr>
          <w:ilvl w:val="0"/>
          <w:numId w:val="4"/>
        </w:numPr>
        <w:shd w:val="clear" w:color="auto" w:fill="auto"/>
        <w:tabs>
          <w:tab w:val="left" w:pos="1515"/>
        </w:tabs>
        <w:spacing w:before="0" w:line="322" w:lineRule="exact"/>
        <w:ind w:left="1540" w:right="320" w:hanging="740"/>
        <w:jc w:val="both"/>
        <w:rPr>
          <w:sz w:val="28"/>
          <w:szCs w:val="28"/>
        </w:rPr>
      </w:pPr>
      <w:r w:rsidRPr="00D27A44">
        <w:rPr>
          <w:rStyle w:val="11"/>
          <w:sz w:val="28"/>
          <w:szCs w:val="28"/>
        </w:rPr>
        <w:lastRenderedPageBreak/>
        <w:t>Изменение структуры и статуса учреждения, органов его управления могут осуществляться при условии предварительного уведомления Совета педагогов не менее чем за 3 месяца.</w:t>
      </w:r>
    </w:p>
    <w:p w:rsidR="008A19FF" w:rsidRPr="00D27A44" w:rsidRDefault="008C568D" w:rsidP="00D27A44">
      <w:pPr>
        <w:pStyle w:val="21"/>
        <w:numPr>
          <w:ilvl w:val="0"/>
          <w:numId w:val="4"/>
        </w:numPr>
        <w:shd w:val="clear" w:color="auto" w:fill="auto"/>
        <w:tabs>
          <w:tab w:val="left" w:pos="1515"/>
        </w:tabs>
        <w:spacing w:before="0" w:line="322" w:lineRule="exact"/>
        <w:ind w:left="1540" w:right="320" w:hanging="740"/>
        <w:jc w:val="both"/>
        <w:rPr>
          <w:sz w:val="28"/>
          <w:szCs w:val="28"/>
        </w:rPr>
      </w:pPr>
      <w:r w:rsidRPr="00D27A44">
        <w:rPr>
          <w:rStyle w:val="11"/>
          <w:sz w:val="28"/>
          <w:szCs w:val="28"/>
        </w:rPr>
        <w:t>При приёме на работу контракт с работником заключается в письменной форме с указанием определённого срока, либо на неопределённый срок.</w:t>
      </w:r>
    </w:p>
    <w:p w:rsidR="008A19FF" w:rsidRPr="00D27A44" w:rsidRDefault="008C568D" w:rsidP="00D27A44">
      <w:pPr>
        <w:pStyle w:val="21"/>
        <w:numPr>
          <w:ilvl w:val="0"/>
          <w:numId w:val="4"/>
        </w:numPr>
        <w:shd w:val="clear" w:color="auto" w:fill="auto"/>
        <w:tabs>
          <w:tab w:val="left" w:pos="1525"/>
        </w:tabs>
        <w:spacing w:before="0" w:line="322" w:lineRule="exact"/>
        <w:ind w:left="1540" w:right="320" w:hanging="740"/>
        <w:jc w:val="both"/>
        <w:rPr>
          <w:sz w:val="28"/>
          <w:szCs w:val="28"/>
        </w:rPr>
      </w:pPr>
      <w:r w:rsidRPr="00D27A44">
        <w:rPr>
          <w:rStyle w:val="11"/>
          <w:sz w:val="28"/>
          <w:szCs w:val="28"/>
        </w:rPr>
        <w:t>Администрация обязана соблюдать предусмотренный порядок приёма на работу: ознакомить работника с локальными актами (инструктаж), условиями оплаты труда, должностной инструкцией.</w:t>
      </w:r>
    </w:p>
    <w:p w:rsidR="008A19FF" w:rsidRPr="00D27A44" w:rsidRDefault="008C568D" w:rsidP="00D27A44">
      <w:pPr>
        <w:pStyle w:val="21"/>
        <w:numPr>
          <w:ilvl w:val="0"/>
          <w:numId w:val="4"/>
        </w:numPr>
        <w:shd w:val="clear" w:color="auto" w:fill="auto"/>
        <w:tabs>
          <w:tab w:val="left" w:pos="1515"/>
        </w:tabs>
        <w:spacing w:before="0" w:line="322" w:lineRule="exact"/>
        <w:ind w:left="1540" w:right="320" w:hanging="740"/>
        <w:jc w:val="both"/>
        <w:rPr>
          <w:sz w:val="28"/>
          <w:szCs w:val="28"/>
        </w:rPr>
      </w:pPr>
      <w:r w:rsidRPr="00D27A44">
        <w:rPr>
          <w:rStyle w:val="11"/>
          <w:sz w:val="28"/>
          <w:szCs w:val="28"/>
        </w:rPr>
        <w:t>В случае расторжения трудового договора администрация обязана выдать работнику трудовую книжку в день увольнения и произвести денежный расчёт.</w:t>
      </w:r>
    </w:p>
    <w:p w:rsidR="008A19FF" w:rsidRPr="00D27A44" w:rsidRDefault="008C568D" w:rsidP="00D27A44">
      <w:pPr>
        <w:pStyle w:val="60"/>
        <w:shd w:val="clear" w:color="auto" w:fill="auto"/>
        <w:spacing w:before="0" w:after="0" w:line="322" w:lineRule="exact"/>
        <w:ind w:left="1540" w:hanging="740"/>
        <w:jc w:val="both"/>
        <w:rPr>
          <w:sz w:val="28"/>
          <w:szCs w:val="28"/>
        </w:rPr>
      </w:pPr>
      <w:r w:rsidRPr="00D27A44">
        <w:rPr>
          <w:rStyle w:val="61"/>
          <w:b/>
          <w:bCs/>
          <w:sz w:val="28"/>
          <w:szCs w:val="28"/>
        </w:rPr>
        <w:t>2.2. Организация труда, премирование и режим рабочего времени:</w:t>
      </w:r>
    </w:p>
    <w:p w:rsidR="008A19FF" w:rsidRPr="00D27A44" w:rsidRDefault="008C568D" w:rsidP="00D27A44">
      <w:pPr>
        <w:pStyle w:val="21"/>
        <w:shd w:val="clear" w:color="auto" w:fill="auto"/>
        <w:spacing w:before="0" w:line="322" w:lineRule="exact"/>
        <w:ind w:left="1540" w:right="320" w:hanging="740"/>
        <w:jc w:val="both"/>
        <w:rPr>
          <w:sz w:val="28"/>
          <w:szCs w:val="28"/>
        </w:rPr>
      </w:pPr>
      <w:r w:rsidRPr="00D27A44">
        <w:rPr>
          <w:rStyle w:val="11"/>
          <w:sz w:val="28"/>
          <w:szCs w:val="28"/>
        </w:rPr>
        <w:t>2.2.1 Рабочая неделя для всех сотрудников (кроме сторожей и совместителей) состоит из 5 рабочих дней.</w:t>
      </w:r>
    </w:p>
    <w:p w:rsidR="00D27A44" w:rsidRDefault="00D27A44" w:rsidP="00D27A44">
      <w:pPr>
        <w:pStyle w:val="60"/>
        <w:shd w:val="clear" w:color="auto" w:fill="auto"/>
        <w:spacing w:before="0" w:after="184" w:line="278" w:lineRule="exact"/>
        <w:ind w:left="380"/>
        <w:jc w:val="both"/>
        <w:rPr>
          <w:rStyle w:val="61"/>
          <w:b/>
          <w:bCs/>
          <w:sz w:val="28"/>
          <w:szCs w:val="28"/>
        </w:rPr>
      </w:pPr>
    </w:p>
    <w:p w:rsidR="00D27A44" w:rsidRDefault="00D27A44" w:rsidP="00D27A44">
      <w:pPr>
        <w:pStyle w:val="60"/>
        <w:shd w:val="clear" w:color="auto" w:fill="auto"/>
        <w:spacing w:before="0" w:after="184" w:line="278" w:lineRule="exact"/>
        <w:ind w:left="380"/>
        <w:jc w:val="both"/>
        <w:rPr>
          <w:rStyle w:val="61"/>
          <w:b/>
          <w:bCs/>
          <w:sz w:val="28"/>
          <w:szCs w:val="28"/>
        </w:rPr>
      </w:pPr>
    </w:p>
    <w:p w:rsidR="00D27A44" w:rsidRDefault="00D27A44" w:rsidP="00D27A44">
      <w:pPr>
        <w:pStyle w:val="60"/>
        <w:shd w:val="clear" w:color="auto" w:fill="auto"/>
        <w:spacing w:before="0" w:after="184" w:line="278" w:lineRule="exact"/>
        <w:ind w:left="380"/>
        <w:jc w:val="both"/>
      </w:pPr>
      <w:r w:rsidRPr="00D27A44">
        <w:rPr>
          <w:rStyle w:val="61"/>
          <w:b/>
          <w:bCs/>
          <w:sz w:val="28"/>
          <w:szCs w:val="28"/>
        </w:rPr>
        <w:t>ГРАФИК И МЕСТО РАБОТЫ СОТРУДНИКОВ МБДОУ «Детский сад № 10 «КОЛОКОЛЬЧИК</w:t>
      </w:r>
      <w:r>
        <w:rPr>
          <w:rStyle w:val="61"/>
          <w:b/>
          <w:bC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2645"/>
        <w:gridCol w:w="2117"/>
        <w:gridCol w:w="1886"/>
        <w:gridCol w:w="1555"/>
        <w:gridCol w:w="1848"/>
      </w:tblGrid>
      <w:tr w:rsidR="00D27A44" w:rsidTr="00BB42EB">
        <w:trPr>
          <w:trHeight w:hRule="exact" w:val="586"/>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after="60" w:line="220" w:lineRule="exact"/>
              <w:ind w:left="280" w:firstLine="0"/>
            </w:pPr>
            <w:r>
              <w:rPr>
                <w:rStyle w:val="11"/>
              </w:rPr>
              <w:t>№</w:t>
            </w:r>
          </w:p>
          <w:p w:rsidR="00D27A44" w:rsidRDefault="00D27A44" w:rsidP="00BB42EB">
            <w:pPr>
              <w:pStyle w:val="21"/>
              <w:framePr w:w="10637" w:wrap="notBeside" w:vAnchor="text" w:hAnchor="text" w:xAlign="center" w:y="1"/>
              <w:shd w:val="clear" w:color="auto" w:fill="auto"/>
              <w:spacing w:before="60" w:line="230" w:lineRule="exact"/>
              <w:ind w:left="220" w:firstLine="0"/>
            </w:pPr>
            <w:proofErr w:type="gramStart"/>
            <w:r>
              <w:rPr>
                <w:rStyle w:val="115pt"/>
              </w:rPr>
              <w:t>п</w:t>
            </w:r>
            <w:proofErr w:type="gramEnd"/>
            <w:r>
              <w:rPr>
                <w:rStyle w:val="115pt"/>
              </w:rPr>
              <w:t>/п</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74" w:lineRule="exact"/>
              <w:ind w:left="800" w:firstLine="0"/>
            </w:pPr>
            <w:r>
              <w:rPr>
                <w:rStyle w:val="115pt"/>
              </w:rPr>
              <w:t>Ф. И. О. Должность</w:t>
            </w:r>
          </w:p>
        </w:tc>
        <w:tc>
          <w:tcPr>
            <w:tcW w:w="2117"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30" w:lineRule="exact"/>
              <w:ind w:firstLine="0"/>
              <w:jc w:val="both"/>
            </w:pPr>
            <w:r>
              <w:rPr>
                <w:rStyle w:val="115pt"/>
              </w:rPr>
              <w:t>Место работы</w:t>
            </w:r>
          </w:p>
        </w:tc>
        <w:tc>
          <w:tcPr>
            <w:tcW w:w="18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30" w:lineRule="exact"/>
              <w:ind w:firstLine="0"/>
              <w:jc w:val="both"/>
            </w:pPr>
            <w:r>
              <w:rPr>
                <w:rStyle w:val="115pt"/>
              </w:rPr>
              <w:t>Время работы</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after="60" w:line="230" w:lineRule="exact"/>
              <w:ind w:firstLine="0"/>
              <w:jc w:val="center"/>
            </w:pPr>
            <w:r>
              <w:rPr>
                <w:rStyle w:val="115pt"/>
              </w:rPr>
              <w:t>Время</w:t>
            </w:r>
          </w:p>
          <w:p w:rsidR="00D27A44" w:rsidRDefault="00D27A44" w:rsidP="00BB42EB">
            <w:pPr>
              <w:pStyle w:val="21"/>
              <w:framePr w:w="10637" w:wrap="notBeside" w:vAnchor="text" w:hAnchor="text" w:xAlign="center" w:y="1"/>
              <w:shd w:val="clear" w:color="auto" w:fill="auto"/>
              <w:spacing w:before="60" w:line="230" w:lineRule="exact"/>
              <w:ind w:firstLine="0"/>
              <w:jc w:val="center"/>
            </w:pPr>
            <w:r>
              <w:rPr>
                <w:rStyle w:val="115pt"/>
              </w:rPr>
              <w:t>обеда</w:t>
            </w:r>
          </w:p>
        </w:tc>
        <w:tc>
          <w:tcPr>
            <w:tcW w:w="1848"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74" w:lineRule="exact"/>
              <w:ind w:left="380" w:firstLine="0"/>
            </w:pPr>
            <w:r>
              <w:rPr>
                <w:rStyle w:val="115pt"/>
              </w:rPr>
              <w:t>Время работы в пятницу</w:t>
            </w:r>
          </w:p>
        </w:tc>
      </w:tr>
      <w:tr w:rsidR="00D27A44" w:rsidTr="00BB42EB">
        <w:trPr>
          <w:trHeight w:hRule="exact" w:val="562"/>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10" w:lineRule="exact"/>
              <w:ind w:left="220" w:firstLine="0"/>
            </w:pPr>
            <w:r>
              <w:rPr>
                <w:rStyle w:val="TrebuchetMS105pt"/>
              </w:rPr>
              <w:t>1</w:t>
            </w:r>
            <w:r>
              <w:rPr>
                <w:rStyle w:val="FranklinGothicBook65pt"/>
              </w:rPr>
              <w:t>.</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69" w:lineRule="exact"/>
              <w:ind w:left="120" w:firstLine="0"/>
            </w:pPr>
            <w:r>
              <w:rPr>
                <w:rStyle w:val="11"/>
              </w:rPr>
              <w:t>Г анютина М.Ю. заведующая МБДОУ</w:t>
            </w:r>
          </w:p>
        </w:tc>
        <w:tc>
          <w:tcPr>
            <w:tcW w:w="2117"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after="60" w:line="220" w:lineRule="exact"/>
              <w:ind w:firstLine="0"/>
              <w:jc w:val="both"/>
            </w:pPr>
            <w:r>
              <w:rPr>
                <w:rStyle w:val="11"/>
              </w:rPr>
              <w:t>кабинет</w:t>
            </w:r>
          </w:p>
          <w:p w:rsidR="00D27A44" w:rsidRDefault="00D27A44" w:rsidP="00BB42EB">
            <w:pPr>
              <w:pStyle w:val="21"/>
              <w:framePr w:w="10637" w:wrap="notBeside" w:vAnchor="text" w:hAnchor="text" w:xAlign="center" w:y="1"/>
              <w:shd w:val="clear" w:color="auto" w:fill="auto"/>
              <w:spacing w:before="60" w:line="220" w:lineRule="exact"/>
              <w:ind w:firstLine="0"/>
              <w:jc w:val="both"/>
            </w:pPr>
            <w:r>
              <w:rPr>
                <w:rStyle w:val="11"/>
              </w:rPr>
              <w:t>заведующей</w:t>
            </w:r>
          </w:p>
        </w:tc>
        <w:tc>
          <w:tcPr>
            <w:tcW w:w="18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both"/>
            </w:pPr>
            <w:r>
              <w:rPr>
                <w:rStyle w:val="11"/>
              </w:rPr>
              <w:t>9.00-18.00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center"/>
            </w:pPr>
            <w:r>
              <w:rPr>
                <w:rStyle w:val="11"/>
              </w:rPr>
              <w:t>13.00-13.45</w:t>
            </w:r>
          </w:p>
        </w:tc>
        <w:tc>
          <w:tcPr>
            <w:tcW w:w="1848"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left="380" w:firstLine="0"/>
            </w:pPr>
            <w:r>
              <w:rPr>
                <w:rStyle w:val="11"/>
              </w:rPr>
              <w:t>9.00-16.45</w:t>
            </w:r>
          </w:p>
        </w:tc>
      </w:tr>
      <w:tr w:rsidR="00D27A44" w:rsidTr="00BB42EB">
        <w:trPr>
          <w:trHeight w:hRule="exact" w:val="835"/>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left="220" w:firstLine="0"/>
            </w:pPr>
            <w:r>
              <w:rPr>
                <w:rStyle w:val="11"/>
              </w:rPr>
              <w:t>2.</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74" w:lineRule="exact"/>
              <w:ind w:left="120" w:firstLine="0"/>
              <w:rPr>
                <w:rStyle w:val="11"/>
              </w:rPr>
            </w:pPr>
            <w:r>
              <w:rPr>
                <w:rStyle w:val="11"/>
              </w:rPr>
              <w:t>Афанасьева Ю.Н</w:t>
            </w:r>
          </w:p>
          <w:p w:rsidR="00D27A44" w:rsidRDefault="00D27A44" w:rsidP="00BB42EB">
            <w:pPr>
              <w:pStyle w:val="21"/>
              <w:framePr w:w="10637" w:wrap="notBeside" w:vAnchor="text" w:hAnchor="text" w:xAlign="center" w:y="1"/>
              <w:shd w:val="clear" w:color="auto" w:fill="auto"/>
              <w:spacing w:before="0" w:line="274" w:lineRule="exact"/>
              <w:ind w:left="120" w:firstLine="0"/>
            </w:pPr>
            <w:r>
              <w:rPr>
                <w:rStyle w:val="11"/>
              </w:rPr>
              <w:t xml:space="preserve">. зам. зав. по </w:t>
            </w:r>
            <w:r>
              <w:rPr>
                <w:rStyle w:val="11"/>
                <w:lang w:val="en-US"/>
              </w:rPr>
              <w:t>BMP</w:t>
            </w:r>
          </w:p>
        </w:tc>
        <w:tc>
          <w:tcPr>
            <w:tcW w:w="2117"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78" w:lineRule="exact"/>
              <w:ind w:firstLine="0"/>
              <w:jc w:val="both"/>
            </w:pPr>
            <w:r>
              <w:rPr>
                <w:rStyle w:val="11"/>
              </w:rPr>
              <w:t>методический кабинет участок № 14</w:t>
            </w:r>
          </w:p>
        </w:tc>
        <w:tc>
          <w:tcPr>
            <w:tcW w:w="18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both"/>
            </w:pPr>
            <w:r>
              <w:rPr>
                <w:rStyle w:val="11"/>
              </w:rPr>
              <w:t>8.00- 17.00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center"/>
            </w:pPr>
            <w:r>
              <w:rPr>
                <w:rStyle w:val="11"/>
              </w:rPr>
              <w:t>13.00-13.45</w:t>
            </w:r>
          </w:p>
        </w:tc>
        <w:tc>
          <w:tcPr>
            <w:tcW w:w="1848"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left="380" w:firstLine="0"/>
            </w:pPr>
            <w:r>
              <w:rPr>
                <w:rStyle w:val="11"/>
              </w:rPr>
              <w:t>8.00-15.45</w:t>
            </w:r>
          </w:p>
        </w:tc>
      </w:tr>
      <w:tr w:rsidR="00D27A44" w:rsidTr="00BB42EB">
        <w:trPr>
          <w:trHeight w:hRule="exact" w:val="835"/>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left="220" w:firstLine="0"/>
            </w:pPr>
            <w:r>
              <w:rPr>
                <w:rStyle w:val="11"/>
              </w:rPr>
              <w:t>3.</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74" w:lineRule="exact"/>
              <w:ind w:firstLine="0"/>
              <w:jc w:val="both"/>
            </w:pPr>
            <w:r>
              <w:rPr>
                <w:rStyle w:val="11"/>
              </w:rPr>
              <w:t>Морозова Г.Н зам. зав. по безопасности</w:t>
            </w:r>
          </w:p>
        </w:tc>
        <w:tc>
          <w:tcPr>
            <w:tcW w:w="2117"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69" w:lineRule="exact"/>
              <w:ind w:firstLine="0"/>
              <w:jc w:val="both"/>
            </w:pPr>
            <w:r>
              <w:rPr>
                <w:rStyle w:val="11"/>
              </w:rPr>
              <w:t>кабинет, здание, территория</w:t>
            </w:r>
          </w:p>
        </w:tc>
        <w:tc>
          <w:tcPr>
            <w:tcW w:w="18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both"/>
            </w:pPr>
            <w:r>
              <w:rPr>
                <w:rStyle w:val="11"/>
              </w:rPr>
              <w:t>8.00- 17.00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center"/>
            </w:pPr>
            <w:r>
              <w:rPr>
                <w:rStyle w:val="11"/>
              </w:rPr>
              <w:t>13.00-13.45</w:t>
            </w:r>
          </w:p>
        </w:tc>
        <w:tc>
          <w:tcPr>
            <w:tcW w:w="1848"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left="380" w:firstLine="0"/>
            </w:pPr>
            <w:r>
              <w:rPr>
                <w:rStyle w:val="11"/>
              </w:rPr>
              <w:t>8.00-15.45</w:t>
            </w:r>
          </w:p>
        </w:tc>
      </w:tr>
      <w:tr w:rsidR="00D27A44" w:rsidTr="00BB42EB">
        <w:trPr>
          <w:trHeight w:hRule="exact" w:val="845"/>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left="220" w:firstLine="0"/>
            </w:pPr>
            <w:r>
              <w:rPr>
                <w:rStyle w:val="11"/>
              </w:rPr>
              <w:t>4.</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78" w:lineRule="exact"/>
              <w:ind w:left="120" w:firstLine="0"/>
            </w:pPr>
            <w:proofErr w:type="spellStart"/>
            <w:r>
              <w:rPr>
                <w:rStyle w:val="11"/>
              </w:rPr>
              <w:t>Бадаева</w:t>
            </w:r>
            <w:proofErr w:type="spellEnd"/>
            <w:r>
              <w:rPr>
                <w:rStyle w:val="11"/>
              </w:rPr>
              <w:t xml:space="preserve"> В.</w:t>
            </w:r>
            <w:r>
              <w:rPr>
                <w:rStyle w:val="115pt"/>
              </w:rPr>
              <w:t>И.</w:t>
            </w:r>
          </w:p>
          <w:p w:rsidR="00D27A44" w:rsidRDefault="00D27A44" w:rsidP="00BB42EB">
            <w:pPr>
              <w:pStyle w:val="21"/>
              <w:framePr w:w="10637" w:wrap="notBeside" w:vAnchor="text" w:hAnchor="text" w:xAlign="center" w:y="1"/>
              <w:shd w:val="clear" w:color="auto" w:fill="auto"/>
              <w:spacing w:before="0" w:line="278" w:lineRule="exact"/>
              <w:ind w:left="120" w:firstLine="0"/>
            </w:pPr>
            <w:r>
              <w:rPr>
                <w:rStyle w:val="11"/>
              </w:rPr>
              <w:t>зам. зав. по адм</w:t>
            </w:r>
            <w:proofErr w:type="gramStart"/>
            <w:r>
              <w:rPr>
                <w:rStyle w:val="11"/>
              </w:rPr>
              <w:t>.-</w:t>
            </w:r>
            <w:proofErr w:type="gramEnd"/>
            <w:r>
              <w:rPr>
                <w:rStyle w:val="11"/>
              </w:rPr>
              <w:t>хоз.</w:t>
            </w:r>
          </w:p>
          <w:p w:rsidR="00D27A44" w:rsidRDefault="00D27A44" w:rsidP="00BB42EB">
            <w:pPr>
              <w:pStyle w:val="21"/>
              <w:framePr w:w="10637" w:wrap="notBeside" w:vAnchor="text" w:hAnchor="text" w:xAlign="center" w:y="1"/>
              <w:shd w:val="clear" w:color="auto" w:fill="auto"/>
              <w:spacing w:before="0" w:line="278" w:lineRule="exact"/>
              <w:ind w:left="120" w:firstLine="0"/>
            </w:pPr>
            <w:r>
              <w:rPr>
                <w:rStyle w:val="11"/>
              </w:rPr>
              <w:t>работе</w:t>
            </w:r>
          </w:p>
        </w:tc>
        <w:tc>
          <w:tcPr>
            <w:tcW w:w="2117"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78" w:lineRule="exact"/>
              <w:ind w:firstLine="0"/>
              <w:jc w:val="both"/>
            </w:pPr>
            <w:r>
              <w:rPr>
                <w:rStyle w:val="11"/>
              </w:rPr>
              <w:t>здание и территория детского сада</w:t>
            </w:r>
          </w:p>
        </w:tc>
        <w:tc>
          <w:tcPr>
            <w:tcW w:w="18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both"/>
            </w:pPr>
            <w:r>
              <w:rPr>
                <w:rStyle w:val="11"/>
              </w:rPr>
              <w:t>8.00-17.00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center"/>
            </w:pPr>
            <w:r>
              <w:rPr>
                <w:rStyle w:val="11"/>
              </w:rPr>
              <w:t>13.00-13.45</w:t>
            </w:r>
          </w:p>
        </w:tc>
        <w:tc>
          <w:tcPr>
            <w:tcW w:w="1848"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left="380" w:firstLine="0"/>
            </w:pPr>
            <w:r>
              <w:rPr>
                <w:rStyle w:val="11"/>
              </w:rPr>
              <w:t>8.00-15.45</w:t>
            </w:r>
          </w:p>
        </w:tc>
      </w:tr>
      <w:tr w:rsidR="00D27A44" w:rsidTr="00BB42EB">
        <w:trPr>
          <w:trHeight w:hRule="exact" w:val="562"/>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left="220" w:firstLine="0"/>
            </w:pPr>
            <w:r>
              <w:rPr>
                <w:rStyle w:val="11"/>
              </w:rPr>
              <w:t>5.</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78" w:lineRule="exact"/>
              <w:ind w:left="120" w:firstLine="0"/>
            </w:pPr>
            <w:proofErr w:type="spellStart"/>
            <w:r>
              <w:rPr>
                <w:rStyle w:val="11"/>
              </w:rPr>
              <w:t>Юдайчева</w:t>
            </w:r>
            <w:proofErr w:type="spellEnd"/>
            <w:r>
              <w:rPr>
                <w:rStyle w:val="11"/>
              </w:rPr>
              <w:t xml:space="preserve"> Л В МССО</w:t>
            </w:r>
          </w:p>
        </w:tc>
        <w:tc>
          <w:tcPr>
            <w:tcW w:w="2117"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74" w:lineRule="exact"/>
              <w:ind w:left="460" w:firstLine="0"/>
            </w:pPr>
            <w:r>
              <w:rPr>
                <w:rStyle w:val="11"/>
              </w:rPr>
              <w:t>прачечная участок № 16</w:t>
            </w:r>
          </w:p>
        </w:tc>
        <w:tc>
          <w:tcPr>
            <w:tcW w:w="18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both"/>
            </w:pPr>
            <w:r>
              <w:rPr>
                <w:rStyle w:val="11"/>
              </w:rPr>
              <w:t>8.00-17.00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center"/>
            </w:pPr>
            <w:r>
              <w:rPr>
                <w:rStyle w:val="11"/>
              </w:rPr>
              <w:t>13.0-13.45</w:t>
            </w:r>
          </w:p>
        </w:tc>
        <w:tc>
          <w:tcPr>
            <w:tcW w:w="1848"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left="380" w:firstLine="0"/>
            </w:pPr>
            <w:r>
              <w:rPr>
                <w:rStyle w:val="11"/>
              </w:rPr>
              <w:t>8.00-15.45</w:t>
            </w:r>
          </w:p>
        </w:tc>
      </w:tr>
      <w:tr w:rsidR="00D27A44" w:rsidTr="00BB42EB">
        <w:trPr>
          <w:trHeight w:hRule="exact" w:val="552"/>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left="220" w:firstLine="0"/>
            </w:pPr>
            <w:r>
              <w:rPr>
                <w:rStyle w:val="11"/>
              </w:rPr>
              <w:t>6.</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69" w:lineRule="exact"/>
              <w:ind w:left="120" w:firstLine="0"/>
            </w:pPr>
            <w:proofErr w:type="spellStart"/>
            <w:r>
              <w:rPr>
                <w:rStyle w:val="11"/>
              </w:rPr>
              <w:t>Бадаева</w:t>
            </w:r>
            <w:proofErr w:type="spellEnd"/>
            <w:r>
              <w:rPr>
                <w:rStyle w:val="11"/>
              </w:rPr>
              <w:t xml:space="preserve"> В.</w:t>
            </w:r>
            <w:r>
              <w:rPr>
                <w:rStyle w:val="115pt"/>
              </w:rPr>
              <w:t xml:space="preserve">И. </w:t>
            </w:r>
            <w:r>
              <w:rPr>
                <w:rStyle w:val="11"/>
              </w:rPr>
              <w:t>кастелянша</w:t>
            </w:r>
          </w:p>
        </w:tc>
        <w:tc>
          <w:tcPr>
            <w:tcW w:w="2117"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64" w:lineRule="exact"/>
              <w:ind w:firstLine="0"/>
              <w:jc w:val="both"/>
            </w:pPr>
            <w:r>
              <w:rPr>
                <w:rStyle w:val="11"/>
              </w:rPr>
              <w:t>кладовая белья участок № 16</w:t>
            </w:r>
          </w:p>
        </w:tc>
        <w:tc>
          <w:tcPr>
            <w:tcW w:w="18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both"/>
            </w:pPr>
            <w:r>
              <w:rPr>
                <w:rStyle w:val="11"/>
              </w:rPr>
              <w:t>8.00 - 17.00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center"/>
            </w:pPr>
            <w:r>
              <w:rPr>
                <w:rStyle w:val="11"/>
              </w:rPr>
              <w:t>12.30-13.15</w:t>
            </w:r>
          </w:p>
        </w:tc>
        <w:tc>
          <w:tcPr>
            <w:tcW w:w="1848"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left="380" w:firstLine="0"/>
            </w:pPr>
            <w:r>
              <w:rPr>
                <w:rStyle w:val="11"/>
              </w:rPr>
              <w:t>8.00-15.45</w:t>
            </w:r>
          </w:p>
        </w:tc>
      </w:tr>
      <w:tr w:rsidR="00D27A44" w:rsidTr="00BB42EB">
        <w:trPr>
          <w:trHeight w:hRule="exact" w:val="840"/>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left="220" w:firstLine="0"/>
            </w:pPr>
            <w:r>
              <w:rPr>
                <w:rStyle w:val="11"/>
              </w:rPr>
              <w:t>7.</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74" w:lineRule="exact"/>
              <w:ind w:left="120" w:firstLine="0"/>
            </w:pPr>
            <w:proofErr w:type="spellStart"/>
            <w:r>
              <w:rPr>
                <w:rStyle w:val="11"/>
              </w:rPr>
              <w:t>Павлинова</w:t>
            </w:r>
            <w:proofErr w:type="spellEnd"/>
            <w:r>
              <w:rPr>
                <w:rStyle w:val="11"/>
              </w:rPr>
              <w:t xml:space="preserve"> З.Е.</w:t>
            </w:r>
          </w:p>
          <w:p w:rsidR="00D27A44" w:rsidRDefault="00D27A44" w:rsidP="00BB42EB">
            <w:pPr>
              <w:pStyle w:val="21"/>
              <w:framePr w:w="10637" w:wrap="notBeside" w:vAnchor="text" w:hAnchor="text" w:xAlign="center" w:y="1"/>
              <w:shd w:val="clear" w:color="auto" w:fill="auto"/>
              <w:spacing w:before="0" w:line="274" w:lineRule="exact"/>
              <w:ind w:left="120" w:firstLine="0"/>
            </w:pPr>
            <w:r>
              <w:rPr>
                <w:rStyle w:val="11"/>
              </w:rPr>
              <w:t>музыкальный</w:t>
            </w:r>
          </w:p>
          <w:p w:rsidR="00D27A44" w:rsidRDefault="00D27A44" w:rsidP="00BB42EB">
            <w:pPr>
              <w:pStyle w:val="21"/>
              <w:framePr w:w="10637" w:wrap="notBeside" w:vAnchor="text" w:hAnchor="text" w:xAlign="center" w:y="1"/>
              <w:shd w:val="clear" w:color="auto" w:fill="auto"/>
              <w:spacing w:before="0" w:line="274" w:lineRule="exact"/>
              <w:ind w:left="120" w:firstLine="0"/>
            </w:pPr>
            <w:r>
              <w:rPr>
                <w:rStyle w:val="11"/>
              </w:rPr>
              <w:t>руководитель</w:t>
            </w:r>
          </w:p>
        </w:tc>
        <w:tc>
          <w:tcPr>
            <w:tcW w:w="2117"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78" w:lineRule="exact"/>
              <w:ind w:left="460" w:hanging="260"/>
            </w:pPr>
            <w:r>
              <w:rPr>
                <w:rStyle w:val="11"/>
              </w:rPr>
              <w:t>музыкальный зал, кабинет, участок № 15</w:t>
            </w:r>
          </w:p>
        </w:tc>
        <w:tc>
          <w:tcPr>
            <w:tcW w:w="18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78" w:lineRule="exact"/>
              <w:ind w:firstLine="0"/>
              <w:jc w:val="both"/>
            </w:pPr>
            <w:r>
              <w:rPr>
                <w:rStyle w:val="11"/>
              </w:rPr>
              <w:t>8.00-16.00 2 смена: 10.00-18.00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center"/>
            </w:pPr>
            <w:r>
              <w:rPr>
                <w:rStyle w:val="11"/>
              </w:rPr>
              <w:t>13.00-13.30</w:t>
            </w:r>
          </w:p>
        </w:tc>
        <w:tc>
          <w:tcPr>
            <w:tcW w:w="1848" w:type="dxa"/>
            <w:tcBorders>
              <w:top w:val="single" w:sz="4" w:space="0" w:color="auto"/>
              <w:left w:val="single" w:sz="4" w:space="0" w:color="auto"/>
              <w:right w:val="single" w:sz="4" w:space="0" w:color="auto"/>
            </w:tcBorders>
            <w:shd w:val="clear" w:color="auto" w:fill="FFFFFF"/>
          </w:tcPr>
          <w:p w:rsidR="00D27A44" w:rsidRDefault="00D27A44" w:rsidP="00BB42EB">
            <w:pPr>
              <w:framePr w:w="10637" w:wrap="notBeside" w:vAnchor="text" w:hAnchor="text" w:xAlign="center" w:y="1"/>
              <w:rPr>
                <w:sz w:val="10"/>
                <w:szCs w:val="10"/>
              </w:rPr>
            </w:pPr>
          </w:p>
        </w:tc>
      </w:tr>
      <w:tr w:rsidR="00D27A44" w:rsidTr="00BB42EB">
        <w:trPr>
          <w:trHeight w:hRule="exact" w:val="835"/>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left="220" w:firstLine="0"/>
            </w:pPr>
            <w:r>
              <w:rPr>
                <w:rStyle w:val="11"/>
              </w:rPr>
              <w:t>8.</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74" w:lineRule="exact"/>
              <w:ind w:firstLine="0"/>
              <w:jc w:val="both"/>
            </w:pPr>
            <w:r>
              <w:rPr>
                <w:rStyle w:val="11"/>
              </w:rPr>
              <w:t>Гришина</w:t>
            </w:r>
            <w:proofErr w:type="gramStart"/>
            <w:r>
              <w:rPr>
                <w:rStyle w:val="11"/>
              </w:rPr>
              <w:t xml:space="preserve"> Е</w:t>
            </w:r>
            <w:proofErr w:type="gramEnd"/>
            <w:r>
              <w:rPr>
                <w:rStyle w:val="11"/>
              </w:rPr>
              <w:t xml:space="preserve"> В. инструктор по плаванию</w:t>
            </w:r>
          </w:p>
        </w:tc>
        <w:tc>
          <w:tcPr>
            <w:tcW w:w="2117"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74" w:lineRule="exact"/>
              <w:ind w:left="460" w:firstLine="0"/>
            </w:pPr>
            <w:r>
              <w:rPr>
                <w:rStyle w:val="11"/>
              </w:rPr>
              <w:t>бассейн, участок № 16</w:t>
            </w:r>
          </w:p>
        </w:tc>
        <w:tc>
          <w:tcPr>
            <w:tcW w:w="1886"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both"/>
            </w:pPr>
            <w:r>
              <w:rPr>
                <w:rStyle w:val="11"/>
              </w:rPr>
              <w:t>8.00- 16.00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center"/>
            </w:pPr>
            <w:r>
              <w:rPr>
                <w:rStyle w:val="11"/>
              </w:rPr>
              <w:t>13.00-13.30</w:t>
            </w:r>
          </w:p>
        </w:tc>
        <w:tc>
          <w:tcPr>
            <w:tcW w:w="1848" w:type="dxa"/>
            <w:tcBorders>
              <w:top w:val="single" w:sz="4" w:space="0" w:color="auto"/>
              <w:left w:val="single" w:sz="4" w:space="0" w:color="auto"/>
              <w:right w:val="single" w:sz="4" w:space="0" w:color="auto"/>
            </w:tcBorders>
            <w:shd w:val="clear" w:color="auto" w:fill="FFFFFF"/>
          </w:tcPr>
          <w:p w:rsidR="00D27A44" w:rsidRDefault="00D27A44" w:rsidP="00BB42EB">
            <w:pPr>
              <w:framePr w:w="10637" w:wrap="notBeside" w:vAnchor="text" w:hAnchor="text" w:xAlign="center" w:y="1"/>
              <w:rPr>
                <w:sz w:val="10"/>
                <w:szCs w:val="10"/>
              </w:rPr>
            </w:pPr>
          </w:p>
        </w:tc>
      </w:tr>
      <w:tr w:rsidR="00D27A44" w:rsidTr="00BB42EB">
        <w:trPr>
          <w:trHeight w:hRule="exact" w:val="302"/>
          <w:jc w:val="center"/>
        </w:trPr>
        <w:tc>
          <w:tcPr>
            <w:tcW w:w="586" w:type="dxa"/>
            <w:tcBorders>
              <w:top w:val="single" w:sz="4" w:space="0" w:color="auto"/>
              <w:left w:val="single" w:sz="4" w:space="0" w:color="auto"/>
              <w:bottom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left="220" w:firstLine="0"/>
            </w:pPr>
            <w:r>
              <w:rPr>
                <w:rStyle w:val="11"/>
              </w:rPr>
              <w:t>9.</w:t>
            </w:r>
          </w:p>
        </w:tc>
        <w:tc>
          <w:tcPr>
            <w:tcW w:w="2645" w:type="dxa"/>
            <w:tcBorders>
              <w:top w:val="single" w:sz="4" w:space="0" w:color="auto"/>
              <w:left w:val="single" w:sz="4" w:space="0" w:color="auto"/>
              <w:bottom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left="120" w:firstLine="0"/>
            </w:pPr>
            <w:r>
              <w:rPr>
                <w:rStyle w:val="11"/>
              </w:rPr>
              <w:t>Ковалева ИМ.</w:t>
            </w:r>
          </w:p>
        </w:tc>
        <w:tc>
          <w:tcPr>
            <w:tcW w:w="2117" w:type="dxa"/>
            <w:tcBorders>
              <w:top w:val="single" w:sz="4" w:space="0" w:color="auto"/>
              <w:left w:val="single" w:sz="4" w:space="0" w:color="auto"/>
              <w:bottom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both"/>
            </w:pPr>
            <w:r>
              <w:rPr>
                <w:rStyle w:val="11"/>
              </w:rPr>
              <w:t>спортивный зал,</w:t>
            </w:r>
          </w:p>
        </w:tc>
        <w:tc>
          <w:tcPr>
            <w:tcW w:w="1886" w:type="dxa"/>
            <w:tcBorders>
              <w:top w:val="single" w:sz="4" w:space="0" w:color="auto"/>
              <w:left w:val="single" w:sz="4" w:space="0" w:color="auto"/>
              <w:bottom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both"/>
            </w:pPr>
            <w:r>
              <w:rPr>
                <w:rStyle w:val="11"/>
              </w:rPr>
              <w:t>8.00-16.00</w:t>
            </w:r>
          </w:p>
        </w:tc>
        <w:tc>
          <w:tcPr>
            <w:tcW w:w="1555" w:type="dxa"/>
            <w:tcBorders>
              <w:top w:val="single" w:sz="4" w:space="0" w:color="auto"/>
              <w:left w:val="single" w:sz="4" w:space="0" w:color="auto"/>
              <w:bottom w:val="single" w:sz="4" w:space="0" w:color="auto"/>
            </w:tcBorders>
            <w:shd w:val="clear" w:color="auto" w:fill="FFFFFF"/>
          </w:tcPr>
          <w:p w:rsidR="00D27A44" w:rsidRDefault="00D27A44" w:rsidP="00BB42EB">
            <w:pPr>
              <w:pStyle w:val="21"/>
              <w:framePr w:w="10637" w:wrap="notBeside" w:vAnchor="text" w:hAnchor="text" w:xAlign="center" w:y="1"/>
              <w:shd w:val="clear" w:color="auto" w:fill="auto"/>
              <w:spacing w:before="0" w:line="220" w:lineRule="exact"/>
              <w:ind w:firstLine="0"/>
              <w:jc w:val="center"/>
            </w:pPr>
            <w:r>
              <w:rPr>
                <w:rStyle w:val="11"/>
              </w:rPr>
              <w:t>13.00-13.30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D27A44" w:rsidRDefault="00D27A44" w:rsidP="00BB42EB">
            <w:pPr>
              <w:framePr w:w="10637" w:wrap="notBeside" w:vAnchor="text" w:hAnchor="text" w:xAlign="center" w:y="1"/>
              <w:rPr>
                <w:sz w:val="10"/>
                <w:szCs w:val="10"/>
              </w:rPr>
            </w:pPr>
          </w:p>
        </w:tc>
      </w:tr>
    </w:tbl>
    <w:p w:rsidR="00D27A44" w:rsidRDefault="00D27A44" w:rsidP="00D27A4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640"/>
        <w:gridCol w:w="2122"/>
        <w:gridCol w:w="1882"/>
        <w:gridCol w:w="1560"/>
        <w:gridCol w:w="1853"/>
      </w:tblGrid>
      <w:tr w:rsidR="00D27A44" w:rsidTr="00BB42EB">
        <w:trPr>
          <w:trHeight w:hRule="exact" w:val="590"/>
          <w:jc w:val="center"/>
        </w:trPr>
        <w:tc>
          <w:tcPr>
            <w:tcW w:w="59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left="120" w:firstLine="0"/>
            </w:pPr>
            <w:r>
              <w:rPr>
                <w:rStyle w:val="115pt0"/>
              </w:rPr>
              <w:t>инструктор по физкультуре</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firstLine="0"/>
              <w:jc w:val="center"/>
            </w:pPr>
            <w:r>
              <w:rPr>
                <w:rStyle w:val="115pt0"/>
              </w:rPr>
              <w:t>участок № 14</w:t>
            </w:r>
          </w:p>
        </w:tc>
        <w:tc>
          <w:tcPr>
            <w:tcW w:w="1882"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826"/>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10.</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64" w:lineRule="exact"/>
              <w:ind w:left="120" w:firstLine="0"/>
            </w:pPr>
            <w:r>
              <w:rPr>
                <w:rStyle w:val="115pt0"/>
              </w:rPr>
              <w:t>Ахметова Н.В. педагог - психолог</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firstLine="0"/>
              <w:jc w:val="center"/>
            </w:pPr>
            <w:r>
              <w:rPr>
                <w:rStyle w:val="115pt0"/>
              </w:rPr>
              <w:t>кабинет психолога, участок № 1</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firstLine="0"/>
              <w:jc w:val="center"/>
            </w:pPr>
            <w:r>
              <w:rPr>
                <w:rStyle w:val="115pt0"/>
              </w:rPr>
              <w:t>8.00-16.00</w:t>
            </w:r>
          </w:p>
          <w:p w:rsidR="00D27A44" w:rsidRDefault="00D27A44" w:rsidP="00BB42EB">
            <w:pPr>
              <w:pStyle w:val="21"/>
              <w:framePr w:w="10646" w:wrap="notBeside" w:vAnchor="text" w:hAnchor="text" w:xAlign="center" w:y="1"/>
              <w:shd w:val="clear" w:color="auto" w:fill="auto"/>
              <w:spacing w:before="0" w:line="274" w:lineRule="exact"/>
              <w:ind w:firstLine="0"/>
              <w:jc w:val="center"/>
            </w:pPr>
            <w:r>
              <w:rPr>
                <w:rStyle w:val="115pt0"/>
              </w:rPr>
              <w:t>11.00-18.30</w:t>
            </w:r>
          </w:p>
          <w:p w:rsidR="00D27A44" w:rsidRDefault="00D27A44" w:rsidP="00BB42EB">
            <w:pPr>
              <w:pStyle w:val="21"/>
              <w:framePr w:w="10646" w:wrap="notBeside" w:vAnchor="text" w:hAnchor="text" w:xAlign="center" w:y="1"/>
              <w:shd w:val="clear" w:color="auto" w:fill="auto"/>
              <w:spacing w:before="0" w:line="274" w:lineRule="exact"/>
              <w:ind w:firstLine="0"/>
              <w:jc w:val="center"/>
            </w:pPr>
            <w:r>
              <w:rPr>
                <w:rStyle w:val="115pt0"/>
              </w:rPr>
              <w:t>(среда)</w:t>
            </w:r>
          </w:p>
        </w:tc>
        <w:tc>
          <w:tcPr>
            <w:tcW w:w="156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240" w:firstLine="0"/>
            </w:pPr>
            <w:r>
              <w:rPr>
                <w:rStyle w:val="115pt0"/>
              </w:rPr>
              <w:t>13.00-13.30</w:t>
            </w: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firstLine="0"/>
              <w:jc w:val="center"/>
            </w:pPr>
            <w:r>
              <w:rPr>
                <w:rStyle w:val="115pt0"/>
              </w:rPr>
              <w:t>8.00-15.00</w:t>
            </w:r>
          </w:p>
        </w:tc>
      </w:tr>
      <w:tr w:rsidR="00D27A44" w:rsidTr="00BB42EB">
        <w:trPr>
          <w:trHeight w:hRule="exact" w:val="840"/>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11.</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left="120" w:firstLine="0"/>
            </w:pPr>
            <w:r>
              <w:rPr>
                <w:rStyle w:val="115pt0"/>
              </w:rPr>
              <w:t>Артеменко ЕВ.</w:t>
            </w:r>
          </w:p>
          <w:p w:rsidR="00D27A44" w:rsidRDefault="00D27A44" w:rsidP="00BB42EB">
            <w:pPr>
              <w:pStyle w:val="21"/>
              <w:framePr w:w="10646" w:wrap="notBeside" w:vAnchor="text" w:hAnchor="text" w:xAlign="center" w:y="1"/>
              <w:shd w:val="clear" w:color="auto" w:fill="auto"/>
              <w:spacing w:before="0" w:line="274" w:lineRule="exact"/>
              <w:ind w:left="120" w:firstLine="0"/>
            </w:pPr>
            <w:r>
              <w:rPr>
                <w:rStyle w:val="115pt0"/>
              </w:rPr>
              <w:t>Музыкальный</w:t>
            </w:r>
          </w:p>
          <w:p w:rsidR="00D27A44" w:rsidRDefault="00D27A44" w:rsidP="00BB42EB">
            <w:pPr>
              <w:pStyle w:val="21"/>
              <w:framePr w:w="10646" w:wrap="notBeside" w:vAnchor="text" w:hAnchor="text" w:xAlign="center" w:y="1"/>
              <w:shd w:val="clear" w:color="auto" w:fill="auto"/>
              <w:spacing w:before="0" w:line="274" w:lineRule="exact"/>
              <w:ind w:left="120" w:firstLine="0"/>
            </w:pPr>
            <w:r>
              <w:rPr>
                <w:rStyle w:val="115pt0"/>
              </w:rPr>
              <w:t>руководитель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firstLine="0"/>
              <w:jc w:val="center"/>
            </w:pPr>
            <w:r>
              <w:rPr>
                <w:rStyle w:val="115pt0"/>
              </w:rPr>
              <w:t>музыкальный зал кабинет, участок № 15</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right="340" w:firstLine="0"/>
              <w:jc w:val="right"/>
            </w:pPr>
            <w:r>
              <w:rPr>
                <w:rStyle w:val="115pt0"/>
              </w:rPr>
              <w:t>8.00-16.00 2 смена: 10.00-18.00</w:t>
            </w:r>
          </w:p>
        </w:tc>
        <w:tc>
          <w:tcPr>
            <w:tcW w:w="156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240" w:firstLine="0"/>
            </w:pPr>
            <w:r>
              <w:rPr>
                <w:rStyle w:val="115pt0"/>
              </w:rPr>
              <w:t>13.00-13.30</w:t>
            </w: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52"/>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12.</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69" w:lineRule="exact"/>
              <w:ind w:left="120" w:firstLine="0"/>
              <w:rPr>
                <w:rStyle w:val="115pt0"/>
              </w:rPr>
            </w:pPr>
            <w:proofErr w:type="spellStart"/>
            <w:r>
              <w:rPr>
                <w:rStyle w:val="115pt0"/>
              </w:rPr>
              <w:t>Бербеца</w:t>
            </w:r>
            <w:proofErr w:type="spellEnd"/>
            <w:r>
              <w:rPr>
                <w:rStyle w:val="115pt0"/>
              </w:rPr>
              <w:t xml:space="preserve"> Л.Ф</w:t>
            </w:r>
          </w:p>
          <w:p w:rsidR="00D27A44" w:rsidRDefault="00D27A44" w:rsidP="00BB42EB">
            <w:pPr>
              <w:pStyle w:val="21"/>
              <w:framePr w:w="10646" w:wrap="notBeside" w:vAnchor="text" w:hAnchor="text" w:xAlign="center" w:y="1"/>
              <w:shd w:val="clear" w:color="auto" w:fill="auto"/>
              <w:spacing w:before="0" w:line="269" w:lineRule="exact"/>
              <w:ind w:left="120" w:firstLine="0"/>
            </w:pPr>
            <w:r>
              <w:rPr>
                <w:rStyle w:val="115pt0"/>
              </w:rPr>
              <w:t>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firstLine="0"/>
              <w:jc w:val="center"/>
            </w:pPr>
            <w:r>
              <w:rPr>
                <w:rStyle w:val="115pt0"/>
              </w:rPr>
              <w:t>группа № 1 участок № 1</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69" w:lineRule="exact"/>
              <w:ind w:right="340" w:firstLine="0"/>
              <w:jc w:val="right"/>
            </w:pPr>
            <w:r>
              <w:rPr>
                <w:rStyle w:val="115pt0"/>
              </w:rPr>
              <w:t>6.45 - 14.00 11.35 - 18.45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62"/>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13.</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ind w:left="120" w:firstLine="0"/>
            </w:pPr>
            <w:r>
              <w:rPr>
                <w:rStyle w:val="115pt0"/>
              </w:rPr>
              <w:t>Майорова Н И. 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firstLine="0"/>
              <w:jc w:val="center"/>
            </w:pPr>
            <w:r>
              <w:rPr>
                <w:rStyle w:val="115pt0"/>
              </w:rPr>
              <w:t>группа № 1 участок № 1</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ind w:right="340" w:firstLine="0"/>
              <w:jc w:val="right"/>
            </w:pPr>
            <w:r>
              <w:rPr>
                <w:rStyle w:val="115pt0"/>
              </w:rPr>
              <w:t>6.45-14.00 11.35 - 18.45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66"/>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14.</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left="120" w:firstLine="0"/>
            </w:pPr>
            <w:proofErr w:type="spellStart"/>
            <w:r>
              <w:rPr>
                <w:rStyle w:val="115pt0"/>
              </w:rPr>
              <w:t>Живухина</w:t>
            </w:r>
            <w:proofErr w:type="spellEnd"/>
            <w:r>
              <w:rPr>
                <w:rStyle w:val="115pt0"/>
              </w:rPr>
              <w:t xml:space="preserve"> Е.</w:t>
            </w:r>
            <w:proofErr w:type="gramStart"/>
            <w:r>
              <w:rPr>
                <w:rStyle w:val="115pt0"/>
              </w:rPr>
              <w:t>В</w:t>
            </w:r>
            <w:proofErr w:type="gramEnd"/>
            <w:r>
              <w:rPr>
                <w:rStyle w:val="115pt0"/>
              </w:rPr>
              <w:t xml:space="preserve"> 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ind w:firstLine="0"/>
              <w:jc w:val="center"/>
            </w:pPr>
            <w:r>
              <w:rPr>
                <w:rStyle w:val="115pt0"/>
              </w:rPr>
              <w:t>группа № 2 участок № 2</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right="340" w:firstLine="0"/>
              <w:jc w:val="right"/>
            </w:pPr>
            <w:r>
              <w:rPr>
                <w:rStyle w:val="115pt0"/>
              </w:rPr>
              <w:t>6.45-14.00 11.35 - 18.45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57"/>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15.</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left="120" w:firstLine="0"/>
            </w:pPr>
            <w:proofErr w:type="spellStart"/>
            <w:r>
              <w:rPr>
                <w:rStyle w:val="115pt0"/>
              </w:rPr>
              <w:t>Аманова</w:t>
            </w:r>
            <w:proofErr w:type="spellEnd"/>
            <w:r>
              <w:rPr>
                <w:rStyle w:val="115pt0"/>
              </w:rPr>
              <w:t xml:space="preserve"> Т.Ф. 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firstLine="0"/>
              <w:jc w:val="center"/>
            </w:pPr>
            <w:r>
              <w:rPr>
                <w:rStyle w:val="115pt0"/>
              </w:rPr>
              <w:t>группа № 2 участок № 2</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after="60" w:line="230" w:lineRule="exact"/>
              <w:ind w:firstLine="0"/>
              <w:jc w:val="center"/>
            </w:pPr>
            <w:r>
              <w:rPr>
                <w:rStyle w:val="115pt0"/>
              </w:rPr>
              <w:t>6.45-14.00</w:t>
            </w:r>
          </w:p>
          <w:p w:rsidR="00D27A44" w:rsidRDefault="00D27A44" w:rsidP="00BB42EB">
            <w:pPr>
              <w:pStyle w:val="21"/>
              <w:framePr w:w="10646" w:wrap="notBeside" w:vAnchor="text" w:hAnchor="text" w:xAlign="center" w:y="1"/>
              <w:shd w:val="clear" w:color="auto" w:fill="auto"/>
              <w:spacing w:before="60" w:line="230" w:lineRule="exact"/>
              <w:ind w:firstLine="0"/>
              <w:jc w:val="center"/>
            </w:pPr>
            <w:r>
              <w:rPr>
                <w:rStyle w:val="115pt0"/>
              </w:rPr>
              <w:t>11.35-18.45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57"/>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16.</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left="120" w:firstLine="0"/>
              <w:rPr>
                <w:rStyle w:val="115pt0"/>
              </w:rPr>
            </w:pPr>
            <w:proofErr w:type="spellStart"/>
            <w:r>
              <w:rPr>
                <w:rStyle w:val="115pt0"/>
              </w:rPr>
              <w:t>Саруханян</w:t>
            </w:r>
            <w:proofErr w:type="spellEnd"/>
            <w:r>
              <w:rPr>
                <w:rStyle w:val="115pt0"/>
              </w:rPr>
              <w:t xml:space="preserve"> Е.</w:t>
            </w:r>
            <w:proofErr w:type="gramStart"/>
            <w:r>
              <w:rPr>
                <w:rStyle w:val="115pt0"/>
              </w:rPr>
              <w:t>В</w:t>
            </w:r>
            <w:proofErr w:type="gramEnd"/>
            <w:r>
              <w:rPr>
                <w:rStyle w:val="115pt0"/>
              </w:rPr>
              <w:t xml:space="preserve"> воспитатель</w:t>
            </w:r>
          </w:p>
          <w:p w:rsidR="00D27A44" w:rsidRDefault="00D27A44" w:rsidP="00BB42EB">
            <w:pPr>
              <w:pStyle w:val="21"/>
              <w:framePr w:w="10646" w:wrap="notBeside" w:vAnchor="text" w:hAnchor="text" w:xAlign="center" w:y="1"/>
              <w:shd w:val="clear" w:color="auto" w:fill="auto"/>
              <w:spacing w:before="0" w:line="278" w:lineRule="exact"/>
              <w:ind w:left="120" w:firstLine="0"/>
              <w:rPr>
                <w:rStyle w:val="115pt0"/>
              </w:rPr>
            </w:pPr>
          </w:p>
          <w:p w:rsidR="00D27A44" w:rsidRDefault="00D27A44" w:rsidP="00BB42EB">
            <w:pPr>
              <w:pStyle w:val="21"/>
              <w:framePr w:w="10646" w:wrap="notBeside" w:vAnchor="text" w:hAnchor="text" w:xAlign="center" w:y="1"/>
              <w:shd w:val="clear" w:color="auto" w:fill="auto"/>
              <w:spacing w:before="0" w:line="278" w:lineRule="exact"/>
              <w:ind w:left="120" w:firstLine="0"/>
            </w:pP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ind w:firstLine="0"/>
              <w:jc w:val="center"/>
            </w:pPr>
            <w:r>
              <w:rPr>
                <w:rStyle w:val="115pt0"/>
              </w:rPr>
              <w:t>группа № 3 участок № 3</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right="340" w:firstLine="0"/>
              <w:jc w:val="right"/>
            </w:pPr>
            <w:r>
              <w:rPr>
                <w:rStyle w:val="115pt0"/>
              </w:rPr>
              <w:t>6.45-14.00 11.35 - 18.45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66"/>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17.</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ind w:left="120" w:firstLine="0"/>
            </w:pPr>
            <w:proofErr w:type="spellStart"/>
            <w:r>
              <w:rPr>
                <w:rStyle w:val="115pt0"/>
              </w:rPr>
              <w:t>Силкина</w:t>
            </w:r>
            <w:proofErr w:type="spellEnd"/>
            <w:r>
              <w:rPr>
                <w:rStyle w:val="115pt0"/>
              </w:rPr>
              <w:t xml:space="preserve"> А.Ю. 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ind w:firstLine="0"/>
              <w:jc w:val="center"/>
            </w:pPr>
            <w:r>
              <w:rPr>
                <w:rStyle w:val="115pt0"/>
              </w:rPr>
              <w:t>группа № 4 участок № 4</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right="340" w:firstLine="0"/>
              <w:jc w:val="right"/>
            </w:pPr>
            <w:r>
              <w:rPr>
                <w:rStyle w:val="115pt0"/>
              </w:rPr>
              <w:t>6.45 - 14.00 11.30 - 18.45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62"/>
          <w:jc w:val="center"/>
        </w:trPr>
        <w:tc>
          <w:tcPr>
            <w:tcW w:w="59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left="120" w:firstLine="0"/>
            </w:pPr>
            <w:proofErr w:type="spellStart"/>
            <w:r>
              <w:rPr>
                <w:rStyle w:val="115pt0"/>
              </w:rPr>
              <w:t>Ластовецкая</w:t>
            </w:r>
            <w:proofErr w:type="spellEnd"/>
            <w:r>
              <w:rPr>
                <w:rStyle w:val="115pt0"/>
              </w:rPr>
              <w:t xml:space="preserve"> Г.И.. 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firstLine="0"/>
              <w:jc w:val="center"/>
            </w:pPr>
            <w:r>
              <w:rPr>
                <w:rStyle w:val="115pt0"/>
              </w:rPr>
              <w:t>группа № 5 участок № 5</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right="340" w:firstLine="0"/>
              <w:jc w:val="right"/>
            </w:pPr>
            <w:r>
              <w:rPr>
                <w:rStyle w:val="115pt0"/>
              </w:rPr>
              <w:t>6.45-14.00 11.35 - 18.45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62"/>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19.</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left="120" w:firstLine="0"/>
            </w:pPr>
            <w:proofErr w:type="spellStart"/>
            <w:r>
              <w:rPr>
                <w:rStyle w:val="115pt0"/>
              </w:rPr>
              <w:t>Карчевская</w:t>
            </w:r>
            <w:proofErr w:type="spellEnd"/>
            <w:r>
              <w:rPr>
                <w:rStyle w:val="115pt0"/>
              </w:rPr>
              <w:t xml:space="preserve"> Т.</w:t>
            </w:r>
            <w:proofErr w:type="gramStart"/>
            <w:r>
              <w:rPr>
                <w:rStyle w:val="115pt0"/>
              </w:rPr>
              <w:t>В</w:t>
            </w:r>
            <w:proofErr w:type="gramEnd"/>
            <w:r>
              <w:rPr>
                <w:rStyle w:val="115pt0"/>
              </w:rPr>
              <w:t xml:space="preserve"> 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firstLine="0"/>
              <w:jc w:val="center"/>
            </w:pPr>
            <w:r>
              <w:rPr>
                <w:rStyle w:val="115pt0"/>
              </w:rPr>
              <w:t>группа № 5 участок № 5</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right="340" w:firstLine="0"/>
              <w:jc w:val="right"/>
            </w:pPr>
            <w:r>
              <w:rPr>
                <w:rStyle w:val="115pt0"/>
              </w:rPr>
              <w:t>6.45 - 14.00 11.35 - 18.45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66"/>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20.</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left="120" w:firstLine="0"/>
            </w:pPr>
            <w:proofErr w:type="spellStart"/>
            <w:r>
              <w:rPr>
                <w:rStyle w:val="115pt0"/>
              </w:rPr>
              <w:t>Магеррамова</w:t>
            </w:r>
            <w:proofErr w:type="spellEnd"/>
            <w:r>
              <w:rPr>
                <w:rStyle w:val="115pt0"/>
              </w:rPr>
              <w:t xml:space="preserve"> К. А. 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firstLine="0"/>
              <w:jc w:val="center"/>
            </w:pPr>
            <w:r>
              <w:rPr>
                <w:rStyle w:val="115pt0"/>
              </w:rPr>
              <w:t>группа № 6 участок № 6</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right="340" w:firstLine="0"/>
              <w:jc w:val="right"/>
            </w:pPr>
            <w:r>
              <w:rPr>
                <w:rStyle w:val="115pt0"/>
              </w:rPr>
              <w:t>6.45-14.00 11.35 - 18.45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62"/>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21.</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69" w:lineRule="exact"/>
              <w:ind w:left="120" w:firstLine="0"/>
            </w:pPr>
            <w:r>
              <w:rPr>
                <w:rStyle w:val="115pt0"/>
              </w:rPr>
              <w:t>Миллер Я.Н. 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69" w:lineRule="exact"/>
              <w:ind w:firstLine="0"/>
              <w:jc w:val="center"/>
            </w:pPr>
            <w:r>
              <w:rPr>
                <w:rStyle w:val="115pt0"/>
              </w:rPr>
              <w:t>группа № 7 участок № 7</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right="340" w:firstLine="0"/>
              <w:jc w:val="right"/>
            </w:pPr>
            <w:r>
              <w:rPr>
                <w:rStyle w:val="115pt0"/>
              </w:rPr>
              <w:t>6.45-14.00 11.35 - 18.45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62"/>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22.</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69" w:lineRule="exact"/>
              <w:ind w:left="120" w:firstLine="0"/>
            </w:pPr>
            <w:r>
              <w:rPr>
                <w:rStyle w:val="115pt0"/>
              </w:rPr>
              <w:t>Чебаненко Г.Р. 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firstLine="0"/>
              <w:jc w:val="center"/>
            </w:pPr>
            <w:r>
              <w:rPr>
                <w:rStyle w:val="115pt0"/>
              </w:rPr>
              <w:t>группа № 7 участок № 7</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right="340" w:firstLine="0"/>
              <w:jc w:val="right"/>
            </w:pPr>
            <w:r>
              <w:rPr>
                <w:rStyle w:val="115pt0"/>
              </w:rPr>
              <w:t>6.45 - 14.00 11.35 - 18.45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62"/>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23.</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left="120" w:firstLine="0"/>
              <w:rPr>
                <w:rStyle w:val="115pt0"/>
              </w:rPr>
            </w:pPr>
            <w:r>
              <w:rPr>
                <w:rStyle w:val="115pt0"/>
              </w:rPr>
              <w:t>Алиева С.А</w:t>
            </w:r>
          </w:p>
          <w:p w:rsidR="00D27A44" w:rsidRDefault="00D27A44" w:rsidP="00BB42EB">
            <w:pPr>
              <w:pStyle w:val="21"/>
              <w:framePr w:w="10646" w:wrap="notBeside" w:vAnchor="text" w:hAnchor="text" w:xAlign="center" w:y="1"/>
              <w:shd w:val="clear" w:color="auto" w:fill="auto"/>
              <w:spacing w:before="0" w:line="278" w:lineRule="exact"/>
              <w:ind w:left="120" w:firstLine="0"/>
            </w:pPr>
            <w:r>
              <w:rPr>
                <w:rStyle w:val="115pt0"/>
              </w:rPr>
              <w:t>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firstLine="0"/>
              <w:jc w:val="center"/>
            </w:pPr>
            <w:r>
              <w:rPr>
                <w:rStyle w:val="115pt0"/>
              </w:rPr>
              <w:t>группа № 8, участок № 8</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right="340" w:firstLine="0"/>
              <w:jc w:val="right"/>
            </w:pPr>
            <w:r>
              <w:rPr>
                <w:rStyle w:val="115pt0"/>
              </w:rPr>
              <w:t>6.45 - 14.00 11.35 - 18.45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62"/>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24.</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left="120" w:firstLine="0"/>
            </w:pPr>
            <w:proofErr w:type="spellStart"/>
            <w:r>
              <w:rPr>
                <w:rStyle w:val="115pt0"/>
              </w:rPr>
              <w:t>Шипугина</w:t>
            </w:r>
            <w:proofErr w:type="spellEnd"/>
            <w:proofErr w:type="gramStart"/>
            <w:r>
              <w:rPr>
                <w:rStyle w:val="115pt0"/>
              </w:rPr>
              <w:t xml:space="preserve"> А</w:t>
            </w:r>
            <w:proofErr w:type="gramEnd"/>
            <w:r>
              <w:rPr>
                <w:rStyle w:val="115pt0"/>
              </w:rPr>
              <w:t xml:space="preserve"> Н 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firstLine="0"/>
              <w:jc w:val="center"/>
            </w:pPr>
            <w:r>
              <w:rPr>
                <w:rStyle w:val="115pt0"/>
              </w:rPr>
              <w:t>группа № 9, участок № 9</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right="340" w:firstLine="0"/>
              <w:jc w:val="right"/>
            </w:pPr>
            <w:r>
              <w:rPr>
                <w:rStyle w:val="115pt0"/>
              </w:rPr>
              <w:t>6.45 - 14.00 11.35 - 18.45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57"/>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25.</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left="120" w:firstLine="0"/>
            </w:pPr>
            <w:r>
              <w:rPr>
                <w:rStyle w:val="115pt0"/>
              </w:rPr>
              <w:t>Колесникова Н.Ю. 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firstLine="0"/>
              <w:jc w:val="center"/>
            </w:pPr>
            <w:r>
              <w:rPr>
                <w:rStyle w:val="115pt0"/>
              </w:rPr>
              <w:t>группа № 9 участок № 9</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right="340" w:firstLine="0"/>
              <w:jc w:val="right"/>
            </w:pPr>
            <w:r>
              <w:rPr>
                <w:rStyle w:val="115pt0"/>
              </w:rPr>
              <w:t>6.45 - 14.00 11.35 -18.45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66"/>
          <w:jc w:val="center"/>
        </w:trPr>
        <w:tc>
          <w:tcPr>
            <w:tcW w:w="59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left="120" w:firstLine="0"/>
            </w:pPr>
            <w:proofErr w:type="spellStart"/>
            <w:r>
              <w:rPr>
                <w:rStyle w:val="115pt0"/>
              </w:rPr>
              <w:t>Снимщикова</w:t>
            </w:r>
            <w:proofErr w:type="spellEnd"/>
            <w:r>
              <w:rPr>
                <w:rStyle w:val="115pt0"/>
              </w:rPr>
              <w:t xml:space="preserve"> Е.А.. 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firstLine="0"/>
              <w:jc w:val="center"/>
            </w:pPr>
            <w:r>
              <w:rPr>
                <w:rStyle w:val="115pt0"/>
              </w:rPr>
              <w:t>группа № 10 участок № 10</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right="340" w:firstLine="0"/>
              <w:jc w:val="right"/>
            </w:pPr>
            <w:r>
              <w:rPr>
                <w:rStyle w:val="115pt0"/>
              </w:rPr>
              <w:t>6.45 - 14.00 11.35 - 18.45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62"/>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27.</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left="120" w:firstLine="0"/>
            </w:pPr>
            <w:proofErr w:type="spellStart"/>
            <w:r>
              <w:rPr>
                <w:rStyle w:val="115pt0"/>
              </w:rPr>
              <w:t>ГригорьеваН.В</w:t>
            </w:r>
            <w:proofErr w:type="spellEnd"/>
            <w:r>
              <w:rPr>
                <w:rStyle w:val="115pt0"/>
              </w:rPr>
              <w:t>. 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firstLine="0"/>
              <w:jc w:val="center"/>
            </w:pPr>
            <w:r>
              <w:rPr>
                <w:rStyle w:val="115pt0"/>
              </w:rPr>
              <w:t>группа № 11 участок № 11</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right="340" w:firstLine="0"/>
              <w:jc w:val="right"/>
            </w:pPr>
            <w:r>
              <w:rPr>
                <w:rStyle w:val="115pt0"/>
              </w:rPr>
              <w:t>6.45 - 14.00 11.35 - 18.45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57"/>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28.</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left="120" w:firstLine="0"/>
              <w:rPr>
                <w:rStyle w:val="115pt0"/>
              </w:rPr>
            </w:pPr>
            <w:proofErr w:type="spellStart"/>
            <w:r>
              <w:rPr>
                <w:rStyle w:val="115pt0"/>
              </w:rPr>
              <w:t>Карчевская</w:t>
            </w:r>
            <w:proofErr w:type="spellEnd"/>
            <w:r>
              <w:rPr>
                <w:rStyle w:val="115pt0"/>
              </w:rPr>
              <w:t xml:space="preserve"> Т.В</w:t>
            </w:r>
          </w:p>
          <w:p w:rsidR="00D27A44" w:rsidRDefault="00D27A44" w:rsidP="00BB42EB">
            <w:pPr>
              <w:pStyle w:val="21"/>
              <w:framePr w:w="10646" w:wrap="notBeside" w:vAnchor="text" w:hAnchor="text" w:xAlign="center" w:y="1"/>
              <w:shd w:val="clear" w:color="auto" w:fill="auto"/>
              <w:spacing w:before="0" w:line="278" w:lineRule="exact"/>
              <w:ind w:left="120" w:firstLine="0"/>
            </w:pPr>
            <w:r>
              <w:rPr>
                <w:rStyle w:val="115pt0"/>
              </w:rPr>
              <w:t>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ind w:firstLine="0"/>
              <w:jc w:val="center"/>
            </w:pPr>
            <w:r>
              <w:rPr>
                <w:rStyle w:val="115pt0"/>
              </w:rPr>
              <w:t>группа № 5 участок № 5</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ind w:right="340" w:firstLine="0"/>
              <w:jc w:val="right"/>
            </w:pPr>
            <w:r>
              <w:rPr>
                <w:rStyle w:val="115pt0"/>
              </w:rPr>
              <w:t>6.45 - 14.00 11.35- 18.45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66"/>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29.</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ind w:left="120" w:firstLine="0"/>
            </w:pPr>
            <w:proofErr w:type="spellStart"/>
            <w:r>
              <w:rPr>
                <w:rStyle w:val="115pt0"/>
              </w:rPr>
              <w:t>Жаткина</w:t>
            </w:r>
            <w:proofErr w:type="spellEnd"/>
            <w:r>
              <w:rPr>
                <w:rStyle w:val="115pt0"/>
              </w:rPr>
              <w:t xml:space="preserve"> Т.Л. 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ind w:firstLine="0"/>
              <w:jc w:val="center"/>
            </w:pPr>
            <w:r>
              <w:rPr>
                <w:rStyle w:val="115pt0"/>
              </w:rPr>
              <w:t>группа № 12 участок № 12</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ind w:right="340" w:firstLine="0"/>
              <w:jc w:val="right"/>
            </w:pPr>
            <w:r>
              <w:rPr>
                <w:rStyle w:val="115pt0"/>
              </w:rPr>
              <w:t>6.45-14.00 11.35 - 18.45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57"/>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30.</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left="120" w:firstLine="0"/>
            </w:pPr>
            <w:proofErr w:type="spellStart"/>
            <w:r>
              <w:rPr>
                <w:rStyle w:val="115pt0"/>
              </w:rPr>
              <w:t>Айдарова</w:t>
            </w:r>
            <w:proofErr w:type="spellEnd"/>
            <w:r>
              <w:rPr>
                <w:rStyle w:val="115pt0"/>
              </w:rPr>
              <w:t xml:space="preserve"> Л.Б. 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firstLine="0"/>
              <w:jc w:val="center"/>
            </w:pPr>
            <w:r>
              <w:rPr>
                <w:rStyle w:val="115pt0"/>
              </w:rPr>
              <w:t>группа № 12 участок № 12</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right="340" w:firstLine="0"/>
              <w:jc w:val="right"/>
            </w:pPr>
            <w:r>
              <w:rPr>
                <w:rStyle w:val="115pt0"/>
              </w:rPr>
              <w:t>6.45-14.00 11.35 - 18.45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57"/>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31.</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8" w:lineRule="exact"/>
              <w:ind w:left="120" w:firstLine="0"/>
              <w:rPr>
                <w:rStyle w:val="115pt0"/>
              </w:rPr>
            </w:pPr>
            <w:proofErr w:type="spellStart"/>
            <w:r>
              <w:rPr>
                <w:rStyle w:val="115pt0"/>
              </w:rPr>
              <w:t>Лоханова</w:t>
            </w:r>
            <w:proofErr w:type="spellEnd"/>
            <w:r>
              <w:rPr>
                <w:rStyle w:val="115pt0"/>
              </w:rPr>
              <w:t xml:space="preserve"> Ю.М</w:t>
            </w:r>
          </w:p>
          <w:p w:rsidR="00D27A44" w:rsidRDefault="00D27A44" w:rsidP="00BB42EB">
            <w:pPr>
              <w:pStyle w:val="21"/>
              <w:framePr w:w="10646" w:wrap="notBeside" w:vAnchor="text" w:hAnchor="text" w:xAlign="center" w:y="1"/>
              <w:shd w:val="clear" w:color="auto" w:fill="auto"/>
              <w:spacing w:before="0" w:line="278" w:lineRule="exact"/>
              <w:ind w:left="120" w:firstLine="0"/>
            </w:pPr>
            <w:r>
              <w:rPr>
                <w:rStyle w:val="115pt0"/>
              </w:rPr>
              <w:t>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firstLine="0"/>
              <w:jc w:val="center"/>
            </w:pPr>
            <w:r>
              <w:rPr>
                <w:rStyle w:val="115pt0"/>
              </w:rPr>
              <w:t>группа № 13 участок № 13</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right="340" w:firstLine="0"/>
              <w:jc w:val="right"/>
            </w:pPr>
            <w:r>
              <w:rPr>
                <w:rStyle w:val="115pt0"/>
              </w:rPr>
              <w:t>6.45 - 14.00 11.35 — 18.45</w:t>
            </w:r>
          </w:p>
        </w:tc>
        <w:tc>
          <w:tcPr>
            <w:tcW w:w="1560" w:type="dxa"/>
            <w:tcBorders>
              <w:top w:val="single" w:sz="4" w:space="0" w:color="auto"/>
              <w:left w:val="single" w:sz="4" w:space="0" w:color="auto"/>
            </w:tcBorders>
            <w:shd w:val="clear" w:color="auto" w:fill="FFFFFF"/>
          </w:tcPr>
          <w:p w:rsidR="00D27A44" w:rsidRDefault="00D27A44" w:rsidP="00BB42EB">
            <w:pPr>
              <w:framePr w:w="10646" w:wrap="notBeside" w:vAnchor="text" w:hAnchor="text" w:xAlign="center" w:y="1"/>
              <w:rPr>
                <w:sz w:val="10"/>
                <w:szCs w:val="10"/>
              </w:rPr>
            </w:pP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framePr w:w="10646" w:wrap="notBeside" w:vAnchor="text" w:hAnchor="text" w:xAlign="center" w:y="1"/>
              <w:rPr>
                <w:sz w:val="10"/>
                <w:szCs w:val="10"/>
              </w:rPr>
            </w:pPr>
          </w:p>
        </w:tc>
      </w:tr>
      <w:tr w:rsidR="00D27A44" w:rsidTr="00BB42EB">
        <w:trPr>
          <w:trHeight w:hRule="exact" w:val="566"/>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32.</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ind w:left="120" w:firstLine="0"/>
            </w:pPr>
            <w:proofErr w:type="spellStart"/>
            <w:r>
              <w:rPr>
                <w:rStyle w:val="115pt0"/>
              </w:rPr>
              <w:t>Шумова</w:t>
            </w:r>
            <w:proofErr w:type="spellEnd"/>
            <w:r>
              <w:rPr>
                <w:rStyle w:val="115pt0"/>
              </w:rPr>
              <w:t xml:space="preserve"> Т.В. м. воспитатель</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ind w:firstLine="0"/>
              <w:jc w:val="center"/>
            </w:pPr>
            <w:r>
              <w:rPr>
                <w:rStyle w:val="115pt0"/>
              </w:rPr>
              <w:t>группа № 1 участок № 1</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firstLine="0"/>
              <w:jc w:val="center"/>
            </w:pPr>
            <w:r>
              <w:rPr>
                <w:rStyle w:val="115pt0"/>
              </w:rPr>
              <w:t>8.00-17.00</w:t>
            </w:r>
          </w:p>
        </w:tc>
        <w:tc>
          <w:tcPr>
            <w:tcW w:w="156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240" w:firstLine="0"/>
            </w:pPr>
            <w:r>
              <w:rPr>
                <w:rStyle w:val="115pt0"/>
              </w:rPr>
              <w:t>13.15-15.00</w:t>
            </w: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firstLine="0"/>
              <w:jc w:val="center"/>
            </w:pPr>
            <w:r>
              <w:rPr>
                <w:rStyle w:val="115pt0"/>
              </w:rPr>
              <w:t>8.00-16.45</w:t>
            </w:r>
          </w:p>
        </w:tc>
      </w:tr>
      <w:tr w:rsidR="00D27A44" w:rsidTr="00BB42EB">
        <w:trPr>
          <w:trHeight w:hRule="exact" w:val="566"/>
          <w:jc w:val="center"/>
        </w:trPr>
        <w:tc>
          <w:tcPr>
            <w:tcW w:w="59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33.</w:t>
            </w:r>
          </w:p>
        </w:tc>
        <w:tc>
          <w:tcPr>
            <w:tcW w:w="264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69" w:lineRule="exact"/>
              <w:ind w:left="120" w:firstLine="0"/>
            </w:pPr>
            <w:proofErr w:type="spellStart"/>
            <w:r>
              <w:rPr>
                <w:rStyle w:val="115pt0"/>
              </w:rPr>
              <w:t>Кириценко</w:t>
            </w:r>
            <w:proofErr w:type="spellEnd"/>
            <w:r>
              <w:rPr>
                <w:rStyle w:val="115pt0"/>
              </w:rPr>
              <w:t xml:space="preserve"> </w:t>
            </w:r>
            <w:proofErr w:type="spellStart"/>
            <w:r>
              <w:rPr>
                <w:rStyle w:val="115pt0"/>
              </w:rPr>
              <w:t>Л.А.м</w:t>
            </w:r>
            <w:proofErr w:type="spellEnd"/>
            <w:r>
              <w:rPr>
                <w:rStyle w:val="115pt0"/>
              </w:rPr>
              <w:t>. воспитателя</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firstLine="0"/>
              <w:jc w:val="center"/>
            </w:pPr>
            <w:r>
              <w:rPr>
                <w:rStyle w:val="115pt0"/>
              </w:rPr>
              <w:t>группа № 2 участок № 2</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firstLine="0"/>
              <w:jc w:val="center"/>
            </w:pPr>
            <w:r>
              <w:rPr>
                <w:rStyle w:val="115pt0"/>
              </w:rPr>
              <w:t>8.00-17.00</w:t>
            </w:r>
          </w:p>
        </w:tc>
        <w:tc>
          <w:tcPr>
            <w:tcW w:w="1560" w:type="dxa"/>
            <w:tcBorders>
              <w:top w:val="single" w:sz="4" w:space="0" w:color="auto"/>
              <w:lef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240" w:firstLine="0"/>
            </w:pPr>
            <w:r>
              <w:rPr>
                <w:rStyle w:val="115pt0"/>
              </w:rPr>
              <w:t>13.15-15.00</w:t>
            </w:r>
          </w:p>
        </w:tc>
        <w:tc>
          <w:tcPr>
            <w:tcW w:w="1853"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firstLine="0"/>
              <w:jc w:val="center"/>
            </w:pPr>
            <w:r>
              <w:rPr>
                <w:rStyle w:val="115pt0"/>
              </w:rPr>
              <w:t>8.00-16.45</w:t>
            </w:r>
          </w:p>
        </w:tc>
      </w:tr>
      <w:tr w:rsidR="00D27A44" w:rsidTr="00BB42EB">
        <w:trPr>
          <w:trHeight w:hRule="exact" w:val="566"/>
          <w:jc w:val="center"/>
        </w:trPr>
        <w:tc>
          <w:tcPr>
            <w:tcW w:w="590" w:type="dxa"/>
            <w:tcBorders>
              <w:top w:val="single" w:sz="4" w:space="0" w:color="auto"/>
              <w:left w:val="single" w:sz="4" w:space="0" w:color="auto"/>
              <w:bottom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160" w:firstLine="0"/>
            </w:pPr>
            <w:r>
              <w:rPr>
                <w:rStyle w:val="115pt0"/>
              </w:rPr>
              <w:t>34.</w:t>
            </w:r>
          </w:p>
        </w:tc>
        <w:tc>
          <w:tcPr>
            <w:tcW w:w="2640" w:type="dxa"/>
            <w:tcBorders>
              <w:top w:val="single" w:sz="4" w:space="0" w:color="auto"/>
              <w:left w:val="single" w:sz="4" w:space="0" w:color="auto"/>
              <w:bottom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69" w:lineRule="exact"/>
              <w:ind w:left="120" w:firstLine="0"/>
            </w:pPr>
            <w:r>
              <w:rPr>
                <w:rStyle w:val="115pt0"/>
              </w:rPr>
              <w:t>Мошкова А.М м. воспитателя</w:t>
            </w:r>
          </w:p>
        </w:tc>
        <w:tc>
          <w:tcPr>
            <w:tcW w:w="2122" w:type="dxa"/>
            <w:tcBorders>
              <w:top w:val="single" w:sz="4" w:space="0" w:color="auto"/>
              <w:left w:val="single" w:sz="4" w:space="0" w:color="auto"/>
              <w:bottom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74" w:lineRule="exact"/>
              <w:ind w:firstLine="0"/>
              <w:jc w:val="center"/>
            </w:pPr>
            <w:r>
              <w:rPr>
                <w:rStyle w:val="115pt0"/>
              </w:rPr>
              <w:t>группа № 3 участок № 3</w:t>
            </w:r>
          </w:p>
        </w:tc>
        <w:tc>
          <w:tcPr>
            <w:tcW w:w="1882" w:type="dxa"/>
            <w:tcBorders>
              <w:top w:val="single" w:sz="4" w:space="0" w:color="auto"/>
              <w:left w:val="single" w:sz="4" w:space="0" w:color="auto"/>
              <w:bottom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firstLine="0"/>
              <w:jc w:val="center"/>
            </w:pPr>
            <w:r>
              <w:rPr>
                <w:rStyle w:val="115pt0"/>
              </w:rPr>
              <w:t>8.00-17.00</w:t>
            </w:r>
          </w:p>
        </w:tc>
        <w:tc>
          <w:tcPr>
            <w:tcW w:w="1560" w:type="dxa"/>
            <w:tcBorders>
              <w:top w:val="single" w:sz="4" w:space="0" w:color="auto"/>
              <w:left w:val="single" w:sz="4" w:space="0" w:color="auto"/>
              <w:bottom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left="240" w:firstLine="0"/>
            </w:pPr>
            <w:r>
              <w:rPr>
                <w:rStyle w:val="115pt0"/>
              </w:rPr>
              <w:t>13.15-15.00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27A44" w:rsidRDefault="00D27A44" w:rsidP="00BB42EB">
            <w:pPr>
              <w:pStyle w:val="21"/>
              <w:framePr w:w="10646" w:wrap="notBeside" w:vAnchor="text" w:hAnchor="text" w:xAlign="center" w:y="1"/>
              <w:shd w:val="clear" w:color="auto" w:fill="auto"/>
              <w:spacing w:before="0" w:line="230" w:lineRule="exact"/>
              <w:ind w:firstLine="0"/>
              <w:jc w:val="center"/>
            </w:pPr>
            <w:r>
              <w:rPr>
                <w:rStyle w:val="115pt0"/>
              </w:rPr>
              <w:t>8.00-16.45</w:t>
            </w:r>
          </w:p>
        </w:tc>
      </w:tr>
    </w:tbl>
    <w:p w:rsidR="00D27A44" w:rsidRDefault="00D27A44" w:rsidP="00D27A4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2645"/>
        <w:gridCol w:w="2122"/>
        <w:gridCol w:w="1882"/>
        <w:gridCol w:w="1555"/>
        <w:gridCol w:w="1843"/>
      </w:tblGrid>
      <w:tr w:rsidR="00D27A44" w:rsidTr="00BB42EB">
        <w:trPr>
          <w:trHeight w:hRule="exact" w:val="576"/>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160" w:firstLine="0"/>
            </w:pPr>
            <w:r>
              <w:rPr>
                <w:rStyle w:val="115pt1"/>
              </w:rPr>
              <w:lastRenderedPageBreak/>
              <w:t>35.</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4" w:lineRule="exact"/>
              <w:ind w:left="120" w:firstLine="0"/>
            </w:pPr>
            <w:r>
              <w:rPr>
                <w:rStyle w:val="115pt1"/>
              </w:rPr>
              <w:t>Панюкова А.С м. воспитателя</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4" w:lineRule="exact"/>
              <w:ind w:firstLine="0"/>
              <w:jc w:val="center"/>
            </w:pPr>
            <w:r>
              <w:rPr>
                <w:rStyle w:val="115pt1"/>
              </w:rPr>
              <w:t>группа № 4 участок № 4</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220" w:firstLine="0"/>
            </w:pPr>
            <w:r>
              <w:rPr>
                <w:rStyle w:val="115pt1"/>
              </w:rPr>
              <w:t>13.15-15.00</w:t>
            </w:r>
          </w:p>
        </w:tc>
        <w:tc>
          <w:tcPr>
            <w:tcW w:w="1843"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8.00-16.45</w:t>
            </w:r>
          </w:p>
        </w:tc>
      </w:tr>
      <w:tr w:rsidR="00D27A44" w:rsidTr="00BB42EB">
        <w:trPr>
          <w:trHeight w:hRule="exact" w:val="547"/>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160" w:firstLine="0"/>
            </w:pPr>
            <w:r>
              <w:rPr>
                <w:rStyle w:val="115pt1"/>
              </w:rPr>
              <w:t>36.</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69" w:lineRule="exact"/>
              <w:ind w:left="120" w:firstLine="0"/>
            </w:pPr>
            <w:proofErr w:type="spellStart"/>
            <w:r>
              <w:rPr>
                <w:rStyle w:val="115pt1"/>
              </w:rPr>
              <w:t>Андриященко</w:t>
            </w:r>
            <w:proofErr w:type="spellEnd"/>
            <w:r>
              <w:rPr>
                <w:rStyle w:val="115pt1"/>
              </w:rPr>
              <w:t xml:space="preserve"> Л.А м. воспитателя</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69" w:lineRule="exact"/>
              <w:ind w:firstLine="0"/>
              <w:jc w:val="center"/>
            </w:pPr>
            <w:r>
              <w:rPr>
                <w:rStyle w:val="115pt1"/>
              </w:rPr>
              <w:t>группа № 5 участок № 5</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220" w:firstLine="0"/>
            </w:pPr>
            <w:r>
              <w:rPr>
                <w:rStyle w:val="115pt1"/>
              </w:rPr>
              <w:t>13.15-15.00</w:t>
            </w:r>
          </w:p>
        </w:tc>
        <w:tc>
          <w:tcPr>
            <w:tcW w:w="1843"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8.00-16.45</w:t>
            </w:r>
          </w:p>
        </w:tc>
      </w:tr>
      <w:tr w:rsidR="00D27A44" w:rsidTr="00BB42EB">
        <w:trPr>
          <w:trHeight w:hRule="exact" w:val="562"/>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160" w:firstLine="0"/>
            </w:pPr>
            <w:r>
              <w:rPr>
                <w:rStyle w:val="115pt1"/>
              </w:rPr>
              <w:t>37.</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69" w:lineRule="exact"/>
              <w:ind w:left="120" w:firstLine="0"/>
            </w:pPr>
            <w:r>
              <w:rPr>
                <w:rStyle w:val="115pt1"/>
              </w:rPr>
              <w:t xml:space="preserve">Медведева </w:t>
            </w:r>
            <w:proofErr w:type="spellStart"/>
            <w:r>
              <w:rPr>
                <w:rStyle w:val="115pt1"/>
              </w:rPr>
              <w:t>В.П.м</w:t>
            </w:r>
            <w:proofErr w:type="spellEnd"/>
            <w:r>
              <w:rPr>
                <w:rStyle w:val="115pt1"/>
              </w:rPr>
              <w:t>. воспитателя</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4" w:lineRule="exact"/>
              <w:ind w:firstLine="0"/>
              <w:jc w:val="center"/>
            </w:pPr>
            <w:r>
              <w:rPr>
                <w:rStyle w:val="115pt1"/>
              </w:rPr>
              <w:t>группа № 6 участок № 6</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220" w:firstLine="0"/>
            </w:pPr>
            <w:r>
              <w:rPr>
                <w:rStyle w:val="115pt1"/>
              </w:rPr>
              <w:t>13.15-15.00</w:t>
            </w:r>
          </w:p>
        </w:tc>
        <w:tc>
          <w:tcPr>
            <w:tcW w:w="1843"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8.00-16.45</w:t>
            </w:r>
          </w:p>
        </w:tc>
      </w:tr>
      <w:tr w:rsidR="00D27A44" w:rsidTr="00BB42EB">
        <w:trPr>
          <w:trHeight w:hRule="exact" w:val="562"/>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160" w:firstLine="0"/>
            </w:pPr>
            <w:r>
              <w:rPr>
                <w:rStyle w:val="115pt1"/>
              </w:rPr>
              <w:t>38.</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8" w:lineRule="exact"/>
              <w:ind w:left="120" w:firstLine="0"/>
            </w:pPr>
            <w:r>
              <w:rPr>
                <w:rStyle w:val="115pt1"/>
              </w:rPr>
              <w:t>Муравьева С.Г. м. воспитателя</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8" w:lineRule="exact"/>
              <w:ind w:firstLine="0"/>
              <w:jc w:val="center"/>
            </w:pPr>
            <w:r>
              <w:rPr>
                <w:rStyle w:val="115pt1"/>
              </w:rPr>
              <w:t>группа № 7 участок № 7</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220" w:firstLine="0"/>
            </w:pPr>
            <w:r>
              <w:rPr>
                <w:rStyle w:val="115pt1"/>
              </w:rPr>
              <w:t>13.15-15.00</w:t>
            </w:r>
          </w:p>
        </w:tc>
        <w:tc>
          <w:tcPr>
            <w:tcW w:w="1843"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8.00-16.45</w:t>
            </w:r>
          </w:p>
        </w:tc>
      </w:tr>
      <w:tr w:rsidR="00D27A44" w:rsidTr="00BB42EB">
        <w:trPr>
          <w:trHeight w:hRule="exact" w:val="557"/>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160" w:firstLine="0"/>
            </w:pPr>
            <w:r>
              <w:rPr>
                <w:rStyle w:val="115pt1"/>
              </w:rPr>
              <w:t>39.</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4" w:lineRule="exact"/>
              <w:ind w:left="120" w:firstLine="0"/>
            </w:pPr>
            <w:r>
              <w:rPr>
                <w:rStyle w:val="115pt1"/>
              </w:rPr>
              <w:t>Назаренко М.А м. воспитателя</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8" w:lineRule="exact"/>
              <w:ind w:firstLine="0"/>
              <w:jc w:val="center"/>
            </w:pPr>
            <w:r>
              <w:rPr>
                <w:rStyle w:val="115pt1"/>
              </w:rPr>
              <w:t>группа № 8 участок № 8</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220" w:firstLine="0"/>
            </w:pPr>
            <w:r>
              <w:rPr>
                <w:rStyle w:val="115pt1"/>
              </w:rPr>
              <w:t>13.15-15.00</w:t>
            </w:r>
          </w:p>
        </w:tc>
        <w:tc>
          <w:tcPr>
            <w:tcW w:w="1843"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8.00-16.45</w:t>
            </w:r>
          </w:p>
        </w:tc>
      </w:tr>
      <w:tr w:rsidR="00D27A44" w:rsidTr="00BB42EB">
        <w:trPr>
          <w:trHeight w:hRule="exact" w:val="562"/>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160" w:firstLine="0"/>
            </w:pPr>
            <w:r>
              <w:rPr>
                <w:rStyle w:val="115pt1"/>
              </w:rPr>
              <w:t>40.</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4" w:lineRule="exact"/>
              <w:ind w:firstLine="0"/>
              <w:jc w:val="both"/>
            </w:pPr>
            <w:proofErr w:type="spellStart"/>
            <w:r>
              <w:rPr>
                <w:rStyle w:val="115pt1"/>
              </w:rPr>
              <w:t>Шарипова</w:t>
            </w:r>
            <w:proofErr w:type="spellEnd"/>
            <w:r>
              <w:rPr>
                <w:rStyle w:val="115pt1"/>
              </w:rPr>
              <w:t xml:space="preserve"> ЗМ м. воспитателя</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8" w:lineRule="exact"/>
              <w:ind w:firstLine="0"/>
              <w:jc w:val="center"/>
            </w:pPr>
            <w:r>
              <w:rPr>
                <w:rStyle w:val="115pt1"/>
              </w:rPr>
              <w:t>группа № 9 участок № 9</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220" w:firstLine="0"/>
            </w:pPr>
            <w:r>
              <w:rPr>
                <w:rStyle w:val="115pt1"/>
              </w:rPr>
              <w:t>13.15-15.00</w:t>
            </w:r>
          </w:p>
        </w:tc>
        <w:tc>
          <w:tcPr>
            <w:tcW w:w="1843"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8.00-16.45</w:t>
            </w:r>
          </w:p>
        </w:tc>
      </w:tr>
      <w:tr w:rsidR="00D27A44" w:rsidTr="00BB42EB">
        <w:trPr>
          <w:trHeight w:hRule="exact" w:val="562"/>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160" w:firstLine="0"/>
            </w:pPr>
            <w:r>
              <w:rPr>
                <w:rStyle w:val="115pt1"/>
              </w:rPr>
              <w:t>41.</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8" w:lineRule="exact"/>
              <w:ind w:left="120" w:firstLine="0"/>
            </w:pPr>
            <w:proofErr w:type="spellStart"/>
            <w:r>
              <w:rPr>
                <w:rStyle w:val="115pt1"/>
              </w:rPr>
              <w:t>Мидеян</w:t>
            </w:r>
            <w:proofErr w:type="spellEnd"/>
            <w:r>
              <w:rPr>
                <w:rStyle w:val="115pt1"/>
              </w:rPr>
              <w:t xml:space="preserve"> </w:t>
            </w:r>
            <w:proofErr w:type="spellStart"/>
            <w:r>
              <w:rPr>
                <w:rStyle w:val="115pt1"/>
              </w:rPr>
              <w:t>К.Ам</w:t>
            </w:r>
            <w:proofErr w:type="spellEnd"/>
            <w:r>
              <w:rPr>
                <w:rStyle w:val="115pt1"/>
              </w:rPr>
              <w:t>. воспитателя</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8" w:lineRule="exact"/>
              <w:ind w:firstLine="0"/>
              <w:jc w:val="center"/>
            </w:pPr>
            <w:r>
              <w:rPr>
                <w:rStyle w:val="115pt1"/>
              </w:rPr>
              <w:t>группа № 10 участок № 10</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220" w:firstLine="0"/>
            </w:pPr>
            <w:r>
              <w:rPr>
                <w:rStyle w:val="115pt1"/>
              </w:rPr>
              <w:t>13.15-15.00</w:t>
            </w:r>
          </w:p>
        </w:tc>
        <w:tc>
          <w:tcPr>
            <w:tcW w:w="1843"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8.00-16.45</w:t>
            </w:r>
          </w:p>
        </w:tc>
      </w:tr>
      <w:tr w:rsidR="00D27A44" w:rsidTr="00BB42EB">
        <w:trPr>
          <w:trHeight w:hRule="exact" w:val="557"/>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160" w:firstLine="0"/>
            </w:pPr>
            <w:r>
              <w:rPr>
                <w:rStyle w:val="115pt1"/>
              </w:rPr>
              <w:t>42.</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4" w:lineRule="exact"/>
              <w:ind w:left="120" w:firstLine="0"/>
            </w:pPr>
            <w:r>
              <w:rPr>
                <w:rStyle w:val="115pt1"/>
              </w:rPr>
              <w:t>Лапшина Н.</w:t>
            </w:r>
            <w:proofErr w:type="gramStart"/>
            <w:r>
              <w:rPr>
                <w:rStyle w:val="115pt1"/>
              </w:rPr>
              <w:t>Ю</w:t>
            </w:r>
            <w:proofErr w:type="gramEnd"/>
            <w:r>
              <w:rPr>
                <w:rStyle w:val="115pt1"/>
              </w:rPr>
              <w:t xml:space="preserve"> м.. воспитателя</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8" w:lineRule="exact"/>
              <w:ind w:firstLine="0"/>
              <w:jc w:val="center"/>
            </w:pPr>
            <w:r>
              <w:rPr>
                <w:rStyle w:val="115pt1"/>
              </w:rPr>
              <w:t>группа № 11 участок № 11</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220" w:firstLine="0"/>
            </w:pPr>
            <w:r>
              <w:rPr>
                <w:rStyle w:val="115pt1"/>
              </w:rPr>
              <w:t>13.15-15.00</w:t>
            </w:r>
          </w:p>
        </w:tc>
        <w:tc>
          <w:tcPr>
            <w:tcW w:w="1843"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8.00-16.45</w:t>
            </w:r>
          </w:p>
        </w:tc>
      </w:tr>
      <w:tr w:rsidR="00D27A44" w:rsidTr="00BB42EB">
        <w:trPr>
          <w:trHeight w:hRule="exact" w:val="562"/>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160" w:firstLine="0"/>
            </w:pPr>
            <w:r>
              <w:rPr>
                <w:rStyle w:val="115pt1"/>
              </w:rPr>
              <w:t>43.</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8" w:lineRule="exact"/>
              <w:ind w:left="120" w:firstLine="0"/>
            </w:pPr>
            <w:r>
              <w:rPr>
                <w:rStyle w:val="115pt1"/>
              </w:rPr>
              <w:t>Локтева Н.Н. пом. воспитателя</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ind w:firstLine="0"/>
              <w:jc w:val="center"/>
            </w:pPr>
            <w:r>
              <w:rPr>
                <w:rStyle w:val="115pt1"/>
              </w:rPr>
              <w:t>группа № 12 участок № 12</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220" w:firstLine="0"/>
            </w:pPr>
            <w:r>
              <w:rPr>
                <w:rStyle w:val="115pt1"/>
              </w:rPr>
              <w:t>13.15-15.00</w:t>
            </w:r>
          </w:p>
        </w:tc>
        <w:tc>
          <w:tcPr>
            <w:tcW w:w="1843"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8.00-16.45</w:t>
            </w:r>
          </w:p>
        </w:tc>
      </w:tr>
      <w:tr w:rsidR="00D27A44" w:rsidTr="00BB42EB">
        <w:trPr>
          <w:trHeight w:hRule="exact" w:val="566"/>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160" w:firstLine="0"/>
            </w:pPr>
            <w:r>
              <w:rPr>
                <w:rStyle w:val="115pt1"/>
              </w:rPr>
              <w:t>44.</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ind w:left="120" w:firstLine="0"/>
            </w:pPr>
            <w:r>
              <w:rPr>
                <w:rStyle w:val="115pt1"/>
              </w:rPr>
              <w:t>Смирнова С.</w:t>
            </w:r>
            <w:proofErr w:type="gramStart"/>
            <w:r>
              <w:rPr>
                <w:rStyle w:val="115pt1"/>
              </w:rPr>
              <w:t>П</w:t>
            </w:r>
            <w:proofErr w:type="gramEnd"/>
            <w:r>
              <w:rPr>
                <w:rStyle w:val="115pt1"/>
              </w:rPr>
              <w:t xml:space="preserve"> м. воспитателя</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ind w:firstLine="0"/>
              <w:jc w:val="center"/>
            </w:pPr>
            <w:r>
              <w:rPr>
                <w:rStyle w:val="115pt1"/>
              </w:rPr>
              <w:t>группа № 2 участок № 2</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220" w:firstLine="0"/>
            </w:pPr>
            <w:r>
              <w:rPr>
                <w:rStyle w:val="115pt1"/>
              </w:rPr>
              <w:t>13.15-15 00</w:t>
            </w:r>
          </w:p>
        </w:tc>
        <w:tc>
          <w:tcPr>
            <w:tcW w:w="1843"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8.00-16.45</w:t>
            </w:r>
          </w:p>
        </w:tc>
      </w:tr>
      <w:tr w:rsidR="00D27A44" w:rsidTr="00BB42EB">
        <w:trPr>
          <w:trHeight w:hRule="exact" w:val="562"/>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40" w:firstLine="0"/>
            </w:pPr>
            <w:r>
              <w:t>45</w:t>
            </w:r>
          </w:p>
        </w:tc>
        <w:tc>
          <w:tcPr>
            <w:tcW w:w="2645" w:type="dxa"/>
            <w:tcBorders>
              <w:top w:val="single" w:sz="4" w:space="0" w:color="auto"/>
              <w:left w:val="single" w:sz="4" w:space="0" w:color="auto"/>
            </w:tcBorders>
            <w:shd w:val="clear" w:color="auto" w:fill="FFFFFF"/>
          </w:tcPr>
          <w:p w:rsidR="00D27A44" w:rsidRPr="002C7B0D" w:rsidRDefault="00D27A44" w:rsidP="00BB42EB">
            <w:pPr>
              <w:pStyle w:val="21"/>
              <w:framePr w:w="10632" w:wrap="notBeside" w:vAnchor="text" w:hAnchor="text" w:xAlign="center" w:y="1"/>
              <w:shd w:val="clear" w:color="auto" w:fill="auto"/>
              <w:spacing w:before="60" w:line="230" w:lineRule="exact"/>
              <w:ind w:firstLine="0"/>
              <w:jc w:val="both"/>
            </w:pPr>
            <w:r w:rsidRPr="002C7B0D">
              <w:t xml:space="preserve">Егорова Н.М м. </w:t>
            </w:r>
            <w:proofErr w:type="spellStart"/>
            <w:r w:rsidRPr="002C7B0D">
              <w:t>восп</w:t>
            </w:r>
            <w:proofErr w:type="spellEnd"/>
          </w:p>
        </w:tc>
        <w:tc>
          <w:tcPr>
            <w:tcW w:w="2122" w:type="dxa"/>
            <w:tcBorders>
              <w:top w:val="single" w:sz="4" w:space="0" w:color="auto"/>
              <w:left w:val="single" w:sz="4" w:space="0" w:color="auto"/>
            </w:tcBorders>
            <w:shd w:val="clear" w:color="auto" w:fill="FFFFFF"/>
          </w:tcPr>
          <w:p w:rsidR="00D27A44" w:rsidRPr="002C7B0D" w:rsidRDefault="00D27A44" w:rsidP="00BB42EB">
            <w:pPr>
              <w:framePr w:w="10632" w:wrap="notBeside" w:vAnchor="text" w:hAnchor="text" w:xAlign="center" w:y="1"/>
              <w:rPr>
                <w:rFonts w:ascii="Times New Roman" w:hAnsi="Times New Roman" w:cs="Times New Roman"/>
              </w:rPr>
            </w:pPr>
            <w:r w:rsidRPr="002C7B0D">
              <w:rPr>
                <w:rFonts w:ascii="Times New Roman" w:hAnsi="Times New Roman" w:cs="Times New Roman"/>
              </w:rPr>
              <w:t>группа № 7 участок № 7</w:t>
            </w:r>
          </w:p>
        </w:tc>
        <w:tc>
          <w:tcPr>
            <w:tcW w:w="1882" w:type="dxa"/>
            <w:tcBorders>
              <w:top w:val="single" w:sz="4" w:space="0" w:color="auto"/>
              <w:left w:val="single" w:sz="4" w:space="0" w:color="auto"/>
            </w:tcBorders>
            <w:shd w:val="clear" w:color="auto" w:fill="FFFFFF"/>
          </w:tcPr>
          <w:p w:rsidR="00D27A44" w:rsidRPr="002C7B0D" w:rsidRDefault="00D27A44" w:rsidP="00BB42EB">
            <w:pPr>
              <w:framePr w:w="10632" w:wrap="notBeside" w:vAnchor="text" w:hAnchor="text" w:xAlign="center" w:y="1"/>
              <w:rPr>
                <w:rFonts w:ascii="Times New Roman" w:hAnsi="Times New Roman" w:cs="Times New Roman"/>
              </w:rPr>
            </w:pPr>
            <w:r w:rsidRPr="002C7B0D">
              <w:rPr>
                <w:rFonts w:ascii="Times New Roman" w:hAnsi="Times New Roman" w:cs="Times New Roman"/>
              </w:rPr>
              <w:t>8.00-17.00</w:t>
            </w:r>
          </w:p>
        </w:tc>
        <w:tc>
          <w:tcPr>
            <w:tcW w:w="1555" w:type="dxa"/>
            <w:tcBorders>
              <w:top w:val="single" w:sz="4" w:space="0" w:color="auto"/>
              <w:left w:val="single" w:sz="4" w:space="0" w:color="auto"/>
            </w:tcBorders>
            <w:shd w:val="clear" w:color="auto" w:fill="FFFFFF"/>
          </w:tcPr>
          <w:p w:rsidR="00D27A44" w:rsidRPr="002C7B0D" w:rsidRDefault="00D27A44" w:rsidP="00BB42EB">
            <w:pPr>
              <w:framePr w:w="10632" w:wrap="notBeside" w:vAnchor="text" w:hAnchor="text" w:xAlign="center" w:y="1"/>
              <w:rPr>
                <w:rFonts w:ascii="Times New Roman" w:hAnsi="Times New Roman" w:cs="Times New Roman"/>
              </w:rPr>
            </w:pPr>
            <w:r w:rsidRPr="002C7B0D">
              <w:rPr>
                <w:rFonts w:ascii="Times New Roman" w:hAnsi="Times New Roman" w:cs="Times New Roman"/>
              </w:rPr>
              <w:t>13.15-15 00</w:t>
            </w:r>
          </w:p>
        </w:tc>
        <w:tc>
          <w:tcPr>
            <w:tcW w:w="1843" w:type="dxa"/>
            <w:tcBorders>
              <w:top w:val="single" w:sz="4" w:space="0" w:color="auto"/>
              <w:left w:val="single" w:sz="4" w:space="0" w:color="auto"/>
              <w:right w:val="single" w:sz="4" w:space="0" w:color="auto"/>
            </w:tcBorders>
            <w:shd w:val="clear" w:color="auto" w:fill="FFFFFF"/>
          </w:tcPr>
          <w:p w:rsidR="00D27A44" w:rsidRPr="002C7B0D" w:rsidRDefault="00D27A44" w:rsidP="00BB42EB">
            <w:pPr>
              <w:framePr w:w="10632" w:wrap="notBeside" w:vAnchor="text" w:hAnchor="text" w:xAlign="center" w:y="1"/>
              <w:rPr>
                <w:rFonts w:ascii="Times New Roman" w:hAnsi="Times New Roman" w:cs="Times New Roman"/>
              </w:rPr>
            </w:pPr>
            <w:r w:rsidRPr="002C7B0D">
              <w:rPr>
                <w:rFonts w:ascii="Times New Roman" w:hAnsi="Times New Roman" w:cs="Times New Roman"/>
              </w:rPr>
              <w:t>8.00-16.45</w:t>
            </w:r>
          </w:p>
        </w:tc>
      </w:tr>
      <w:tr w:rsidR="00D27A44" w:rsidTr="00BB42EB">
        <w:trPr>
          <w:trHeight w:val="475"/>
          <w:jc w:val="center"/>
        </w:trPr>
        <w:tc>
          <w:tcPr>
            <w:tcW w:w="586" w:type="dxa"/>
            <w:tcBorders>
              <w:top w:val="single" w:sz="4" w:space="0" w:color="auto"/>
              <w:left w:val="single" w:sz="4" w:space="0" w:color="auto"/>
              <w:bottom w:val="nil"/>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160" w:firstLine="0"/>
              <w:rPr>
                <w:rStyle w:val="115pt1"/>
              </w:rPr>
            </w:pPr>
            <w:r>
              <w:rPr>
                <w:rStyle w:val="115pt1"/>
              </w:rPr>
              <w:t>46.</w:t>
            </w:r>
          </w:p>
          <w:p w:rsidR="00D27A44" w:rsidRDefault="00D27A44" w:rsidP="00BB42EB">
            <w:pPr>
              <w:pStyle w:val="21"/>
              <w:framePr w:w="10632" w:wrap="notBeside" w:vAnchor="text" w:hAnchor="text" w:xAlign="center" w:y="1"/>
              <w:spacing w:before="0" w:line="230" w:lineRule="exact"/>
              <w:ind w:left="160"/>
            </w:pPr>
            <w:r>
              <w:rPr>
                <w:rStyle w:val="115pt1"/>
              </w:rPr>
              <w:t>8.</w:t>
            </w:r>
          </w:p>
        </w:tc>
        <w:tc>
          <w:tcPr>
            <w:tcW w:w="2645" w:type="dxa"/>
            <w:tcBorders>
              <w:top w:val="single" w:sz="4" w:space="0" w:color="auto"/>
              <w:left w:val="single" w:sz="4" w:space="0" w:color="auto"/>
              <w:bottom w:val="nil"/>
            </w:tcBorders>
            <w:shd w:val="clear" w:color="auto" w:fill="FFFFFF"/>
          </w:tcPr>
          <w:p w:rsidR="00D27A44" w:rsidRPr="002C7B0D" w:rsidRDefault="00D27A44" w:rsidP="00BB42EB">
            <w:pPr>
              <w:pStyle w:val="21"/>
              <w:framePr w:w="10632" w:wrap="notBeside" w:vAnchor="text" w:hAnchor="text" w:xAlign="center" w:y="1"/>
              <w:shd w:val="clear" w:color="auto" w:fill="auto"/>
              <w:spacing w:before="0" w:line="269" w:lineRule="exact"/>
              <w:ind w:left="120" w:firstLine="0"/>
            </w:pPr>
            <w:proofErr w:type="spellStart"/>
            <w:r w:rsidRPr="002C7B0D">
              <w:t>Юдайчева</w:t>
            </w:r>
            <w:proofErr w:type="spellEnd"/>
            <w:r w:rsidRPr="002C7B0D">
              <w:t xml:space="preserve"> Л.В. МССО</w:t>
            </w:r>
          </w:p>
        </w:tc>
        <w:tc>
          <w:tcPr>
            <w:tcW w:w="2122" w:type="dxa"/>
            <w:tcBorders>
              <w:top w:val="single" w:sz="4" w:space="0" w:color="auto"/>
              <w:left w:val="single" w:sz="4" w:space="0" w:color="auto"/>
              <w:bottom w:val="nil"/>
            </w:tcBorders>
            <w:shd w:val="clear" w:color="auto" w:fill="FFFFFF"/>
          </w:tcPr>
          <w:p w:rsidR="00D27A44" w:rsidRPr="002C7B0D" w:rsidRDefault="00D27A44" w:rsidP="00BB42EB">
            <w:pPr>
              <w:pStyle w:val="21"/>
              <w:framePr w:w="10632" w:wrap="notBeside" w:vAnchor="text" w:hAnchor="text" w:xAlign="center" w:y="1"/>
              <w:shd w:val="clear" w:color="auto" w:fill="auto"/>
              <w:spacing w:before="0" w:line="230" w:lineRule="exact"/>
              <w:ind w:firstLine="0"/>
              <w:jc w:val="center"/>
            </w:pPr>
            <w:r w:rsidRPr="002C7B0D">
              <w:t>прачечная</w:t>
            </w:r>
          </w:p>
        </w:tc>
        <w:tc>
          <w:tcPr>
            <w:tcW w:w="1882" w:type="dxa"/>
            <w:tcBorders>
              <w:top w:val="single" w:sz="4" w:space="0" w:color="auto"/>
              <w:left w:val="single" w:sz="4" w:space="0" w:color="auto"/>
              <w:bottom w:val="nil"/>
            </w:tcBorders>
            <w:shd w:val="clear" w:color="auto" w:fill="FFFFFF"/>
          </w:tcPr>
          <w:p w:rsidR="00D27A44" w:rsidRPr="002C7B0D" w:rsidRDefault="00D27A44" w:rsidP="00BB42EB">
            <w:pPr>
              <w:framePr w:w="10632" w:wrap="notBeside" w:vAnchor="text" w:hAnchor="text" w:xAlign="center" w:y="1"/>
              <w:rPr>
                <w:rFonts w:ascii="Times New Roman" w:hAnsi="Times New Roman" w:cs="Times New Roman"/>
              </w:rPr>
            </w:pPr>
            <w:r w:rsidRPr="002C7B0D">
              <w:rPr>
                <w:rFonts w:ascii="Times New Roman" w:hAnsi="Times New Roman" w:cs="Times New Roman"/>
              </w:rPr>
              <w:t>8.00-17.00</w:t>
            </w:r>
          </w:p>
        </w:tc>
        <w:tc>
          <w:tcPr>
            <w:tcW w:w="1555" w:type="dxa"/>
            <w:tcBorders>
              <w:top w:val="single" w:sz="4" w:space="0" w:color="auto"/>
              <w:left w:val="single" w:sz="4" w:space="0" w:color="auto"/>
              <w:bottom w:val="nil"/>
            </w:tcBorders>
            <w:shd w:val="clear" w:color="auto" w:fill="FFFFFF"/>
          </w:tcPr>
          <w:p w:rsidR="00D27A44" w:rsidRPr="002C7B0D" w:rsidRDefault="00D27A44" w:rsidP="00BB42EB">
            <w:pPr>
              <w:framePr w:w="10632" w:wrap="notBeside" w:vAnchor="text" w:hAnchor="text" w:xAlign="center" w:y="1"/>
              <w:rPr>
                <w:rFonts w:ascii="Times New Roman" w:hAnsi="Times New Roman" w:cs="Times New Roman"/>
              </w:rPr>
            </w:pPr>
            <w:r w:rsidRPr="002C7B0D">
              <w:rPr>
                <w:rFonts w:ascii="Times New Roman" w:hAnsi="Times New Roman" w:cs="Times New Roman"/>
              </w:rPr>
              <w:t>13.15-15 00</w:t>
            </w:r>
          </w:p>
        </w:tc>
        <w:tc>
          <w:tcPr>
            <w:tcW w:w="1843" w:type="dxa"/>
            <w:tcBorders>
              <w:top w:val="single" w:sz="4" w:space="0" w:color="auto"/>
              <w:left w:val="single" w:sz="4" w:space="0" w:color="auto"/>
              <w:bottom w:val="nil"/>
              <w:right w:val="single" w:sz="4" w:space="0" w:color="auto"/>
            </w:tcBorders>
            <w:shd w:val="clear" w:color="auto" w:fill="FFFFFF"/>
          </w:tcPr>
          <w:p w:rsidR="00D27A44" w:rsidRPr="002C7B0D" w:rsidRDefault="00D27A44" w:rsidP="00BB42EB">
            <w:pPr>
              <w:framePr w:w="10632" w:wrap="notBeside" w:vAnchor="text" w:hAnchor="text" w:xAlign="center" w:y="1"/>
              <w:rPr>
                <w:rFonts w:ascii="Times New Roman" w:hAnsi="Times New Roman" w:cs="Times New Roman"/>
              </w:rPr>
            </w:pPr>
            <w:r w:rsidRPr="002C7B0D">
              <w:rPr>
                <w:rFonts w:ascii="Times New Roman" w:hAnsi="Times New Roman" w:cs="Times New Roman"/>
              </w:rPr>
              <w:t>8.00-16.45</w:t>
            </w:r>
          </w:p>
        </w:tc>
      </w:tr>
      <w:tr w:rsidR="00D27A44" w:rsidTr="00BB42EB">
        <w:trPr>
          <w:trHeight w:hRule="exact" w:val="562"/>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160" w:firstLine="0"/>
            </w:pPr>
            <w:r>
              <w:rPr>
                <w:rStyle w:val="115pt1"/>
              </w:rPr>
              <w:t>47.</w:t>
            </w:r>
          </w:p>
        </w:tc>
        <w:tc>
          <w:tcPr>
            <w:tcW w:w="2645" w:type="dxa"/>
            <w:tcBorders>
              <w:top w:val="single" w:sz="4" w:space="0" w:color="auto"/>
              <w:left w:val="single" w:sz="4" w:space="0" w:color="auto"/>
            </w:tcBorders>
            <w:shd w:val="clear" w:color="auto" w:fill="FFFFFF"/>
          </w:tcPr>
          <w:p w:rsidR="00D27A44" w:rsidRPr="002C7B0D" w:rsidRDefault="00D27A44" w:rsidP="00BB42EB">
            <w:pPr>
              <w:framePr w:w="10632" w:wrap="notBeside" w:vAnchor="text" w:hAnchor="text" w:xAlign="center" w:y="1"/>
              <w:rPr>
                <w:rFonts w:ascii="Times New Roman" w:hAnsi="Times New Roman" w:cs="Times New Roman"/>
              </w:rPr>
            </w:pPr>
            <w:r w:rsidRPr="002C7B0D">
              <w:rPr>
                <w:rFonts w:ascii="Times New Roman" w:hAnsi="Times New Roman" w:cs="Times New Roman"/>
              </w:rPr>
              <w:t>Самойлов А.Н дворник</w:t>
            </w:r>
          </w:p>
        </w:tc>
        <w:tc>
          <w:tcPr>
            <w:tcW w:w="2122" w:type="dxa"/>
            <w:tcBorders>
              <w:top w:val="single" w:sz="4" w:space="0" w:color="auto"/>
              <w:left w:val="single" w:sz="4" w:space="0" w:color="auto"/>
            </w:tcBorders>
            <w:shd w:val="clear" w:color="auto" w:fill="FFFFFF"/>
          </w:tcPr>
          <w:p w:rsidR="00D27A44" w:rsidRPr="002C7B0D" w:rsidRDefault="00D27A44" w:rsidP="00BB42EB">
            <w:pPr>
              <w:framePr w:w="10632" w:wrap="notBeside" w:vAnchor="text" w:hAnchor="text" w:xAlign="center" w:y="1"/>
              <w:rPr>
                <w:rFonts w:ascii="Times New Roman" w:hAnsi="Times New Roman" w:cs="Times New Roman"/>
              </w:rPr>
            </w:pPr>
            <w:r w:rsidRPr="002C7B0D">
              <w:rPr>
                <w:rFonts w:ascii="Times New Roman" w:hAnsi="Times New Roman" w:cs="Times New Roman"/>
              </w:rPr>
              <w:t>территория детского сада</w:t>
            </w:r>
          </w:p>
        </w:tc>
        <w:tc>
          <w:tcPr>
            <w:tcW w:w="1882" w:type="dxa"/>
            <w:tcBorders>
              <w:top w:val="single" w:sz="4" w:space="0" w:color="auto"/>
              <w:left w:val="single" w:sz="4" w:space="0" w:color="auto"/>
            </w:tcBorders>
            <w:shd w:val="clear" w:color="auto" w:fill="FFFFFF"/>
          </w:tcPr>
          <w:p w:rsidR="00D27A44" w:rsidRPr="002C7B0D" w:rsidRDefault="00D27A44" w:rsidP="00BB42EB">
            <w:pPr>
              <w:framePr w:w="10632" w:wrap="notBeside" w:vAnchor="text" w:hAnchor="text" w:xAlign="center" w:y="1"/>
              <w:rPr>
                <w:rFonts w:ascii="Times New Roman" w:hAnsi="Times New Roman" w:cs="Times New Roman"/>
              </w:rPr>
            </w:pPr>
            <w:r w:rsidRPr="002C7B0D">
              <w:rPr>
                <w:rFonts w:ascii="Times New Roman" w:hAnsi="Times New Roman" w:cs="Times New Roman"/>
              </w:rPr>
              <w:t>8.00-17.00</w:t>
            </w:r>
          </w:p>
        </w:tc>
        <w:tc>
          <w:tcPr>
            <w:tcW w:w="1555" w:type="dxa"/>
            <w:tcBorders>
              <w:top w:val="single" w:sz="4" w:space="0" w:color="auto"/>
              <w:left w:val="single" w:sz="4" w:space="0" w:color="auto"/>
            </w:tcBorders>
            <w:shd w:val="clear" w:color="auto" w:fill="FFFFFF"/>
          </w:tcPr>
          <w:p w:rsidR="00D27A44" w:rsidRPr="002C7B0D" w:rsidRDefault="00D27A44" w:rsidP="00BB42EB">
            <w:pPr>
              <w:framePr w:w="10632" w:wrap="notBeside" w:vAnchor="text" w:hAnchor="text" w:xAlign="center" w:y="1"/>
              <w:rPr>
                <w:rFonts w:ascii="Times New Roman" w:hAnsi="Times New Roman" w:cs="Times New Roman"/>
              </w:rPr>
            </w:pPr>
            <w:r w:rsidRPr="002C7B0D">
              <w:rPr>
                <w:rFonts w:ascii="Times New Roman" w:hAnsi="Times New Roman" w:cs="Times New Roman"/>
              </w:rPr>
              <w:t>13.00-14.00</w:t>
            </w:r>
          </w:p>
        </w:tc>
        <w:tc>
          <w:tcPr>
            <w:tcW w:w="1843" w:type="dxa"/>
            <w:tcBorders>
              <w:top w:val="single" w:sz="4" w:space="0" w:color="auto"/>
              <w:left w:val="single" w:sz="4" w:space="0" w:color="auto"/>
              <w:right w:val="single" w:sz="4" w:space="0" w:color="auto"/>
            </w:tcBorders>
            <w:shd w:val="clear" w:color="auto" w:fill="FFFFFF"/>
          </w:tcPr>
          <w:p w:rsidR="00D27A44" w:rsidRPr="002C7B0D" w:rsidRDefault="00D27A44" w:rsidP="00BB42EB">
            <w:pPr>
              <w:framePr w:w="10632" w:wrap="notBeside" w:vAnchor="text" w:hAnchor="text" w:xAlign="center" w:y="1"/>
              <w:rPr>
                <w:rFonts w:ascii="Times New Roman" w:hAnsi="Times New Roman" w:cs="Times New Roman"/>
              </w:rPr>
            </w:pPr>
            <w:r w:rsidRPr="002C7B0D">
              <w:rPr>
                <w:rFonts w:ascii="Times New Roman" w:hAnsi="Times New Roman" w:cs="Times New Roman"/>
              </w:rPr>
              <w:t>8.00-15.45</w:t>
            </w:r>
          </w:p>
        </w:tc>
      </w:tr>
      <w:tr w:rsidR="00D27A44" w:rsidTr="00BB42EB">
        <w:trPr>
          <w:trHeight w:hRule="exact" w:val="566"/>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160" w:firstLine="0"/>
            </w:pPr>
            <w:r>
              <w:rPr>
                <w:rStyle w:val="115pt1"/>
              </w:rPr>
              <w:t>48.</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4" w:lineRule="exact"/>
              <w:ind w:left="120" w:firstLine="0"/>
            </w:pPr>
            <w:proofErr w:type="spellStart"/>
            <w:r>
              <w:rPr>
                <w:rStyle w:val="115pt1"/>
              </w:rPr>
              <w:t>Зызарев</w:t>
            </w:r>
            <w:proofErr w:type="spellEnd"/>
            <w:r>
              <w:rPr>
                <w:rStyle w:val="115pt1"/>
              </w:rPr>
              <w:t xml:space="preserve"> П.</w:t>
            </w:r>
            <w:proofErr w:type="gramStart"/>
            <w:r>
              <w:rPr>
                <w:rStyle w:val="115pt1"/>
              </w:rPr>
              <w:t>В</w:t>
            </w:r>
            <w:proofErr w:type="gramEnd"/>
            <w:r>
              <w:rPr>
                <w:rStyle w:val="115pt1"/>
              </w:rPr>
              <w:t xml:space="preserve"> дворник</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4" w:lineRule="exact"/>
              <w:ind w:firstLine="0"/>
              <w:jc w:val="center"/>
            </w:pPr>
            <w:r>
              <w:rPr>
                <w:rStyle w:val="115pt1"/>
              </w:rPr>
              <w:t>территория детского сада</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220" w:firstLine="0"/>
            </w:pPr>
            <w:r>
              <w:rPr>
                <w:rStyle w:val="115pt1"/>
              </w:rPr>
              <w:t>13.00-14.00</w:t>
            </w:r>
          </w:p>
        </w:tc>
        <w:tc>
          <w:tcPr>
            <w:tcW w:w="1843"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8.00-15.45</w:t>
            </w:r>
          </w:p>
        </w:tc>
      </w:tr>
      <w:tr w:rsidR="00D27A44" w:rsidTr="00BB42EB">
        <w:trPr>
          <w:trHeight w:hRule="exact" w:val="830"/>
          <w:jc w:val="center"/>
        </w:trPr>
        <w:tc>
          <w:tcPr>
            <w:tcW w:w="586"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160" w:firstLine="0"/>
            </w:pPr>
            <w:r>
              <w:rPr>
                <w:rStyle w:val="115pt1"/>
              </w:rPr>
              <w:t>49.</w:t>
            </w:r>
          </w:p>
        </w:tc>
        <w:tc>
          <w:tcPr>
            <w:tcW w:w="264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69" w:lineRule="exact"/>
              <w:ind w:firstLine="0"/>
              <w:jc w:val="both"/>
            </w:pPr>
            <w:r>
              <w:rPr>
                <w:rStyle w:val="115pt1"/>
              </w:rPr>
              <w:t>Добровольская Л. И. уборщик служебных помещений</w:t>
            </w:r>
          </w:p>
        </w:tc>
        <w:tc>
          <w:tcPr>
            <w:tcW w:w="212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69" w:lineRule="exact"/>
              <w:ind w:firstLine="0"/>
              <w:jc w:val="center"/>
            </w:pPr>
            <w:r>
              <w:rPr>
                <w:rStyle w:val="115pt1"/>
              </w:rPr>
              <w:t>здание детского сада участок № 16</w:t>
            </w:r>
          </w:p>
        </w:tc>
        <w:tc>
          <w:tcPr>
            <w:tcW w:w="1882"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8.00-17.00</w:t>
            </w:r>
          </w:p>
        </w:tc>
        <w:tc>
          <w:tcPr>
            <w:tcW w:w="1555" w:type="dxa"/>
            <w:tcBorders>
              <w:top w:val="single" w:sz="4" w:space="0" w:color="auto"/>
              <w:lef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220" w:firstLine="0"/>
            </w:pPr>
            <w:r>
              <w:rPr>
                <w:rStyle w:val="115pt1"/>
              </w:rPr>
              <w:t>13.15-15.00</w:t>
            </w:r>
          </w:p>
        </w:tc>
        <w:tc>
          <w:tcPr>
            <w:tcW w:w="1843" w:type="dxa"/>
            <w:tcBorders>
              <w:top w:val="single" w:sz="4" w:space="0" w:color="auto"/>
              <w:left w:val="single" w:sz="4" w:space="0" w:color="auto"/>
              <w:righ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8.00-16.45</w:t>
            </w:r>
          </w:p>
        </w:tc>
      </w:tr>
      <w:tr w:rsidR="00D27A44" w:rsidTr="00BB42EB">
        <w:trPr>
          <w:trHeight w:hRule="exact" w:val="859"/>
          <w:jc w:val="center"/>
        </w:trPr>
        <w:tc>
          <w:tcPr>
            <w:tcW w:w="586" w:type="dxa"/>
            <w:tcBorders>
              <w:top w:val="single" w:sz="4" w:space="0" w:color="auto"/>
              <w:left w:val="single" w:sz="4" w:space="0" w:color="auto"/>
              <w:bottom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160" w:firstLine="0"/>
            </w:pPr>
            <w:r>
              <w:rPr>
                <w:rStyle w:val="115pt1"/>
              </w:rPr>
              <w:t>50.</w:t>
            </w:r>
          </w:p>
        </w:tc>
        <w:tc>
          <w:tcPr>
            <w:tcW w:w="2645" w:type="dxa"/>
            <w:tcBorders>
              <w:top w:val="single" w:sz="4" w:space="0" w:color="auto"/>
              <w:left w:val="single" w:sz="4" w:space="0" w:color="auto"/>
              <w:bottom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8" w:lineRule="exact"/>
              <w:ind w:left="120" w:firstLine="0"/>
            </w:pPr>
            <w:proofErr w:type="spellStart"/>
            <w:r>
              <w:rPr>
                <w:rStyle w:val="115pt1"/>
              </w:rPr>
              <w:t>Крупинова</w:t>
            </w:r>
            <w:proofErr w:type="spellEnd"/>
            <w:r>
              <w:rPr>
                <w:rStyle w:val="115pt1"/>
              </w:rPr>
              <w:t xml:space="preserve"> ТВ</w:t>
            </w:r>
            <w:proofErr w:type="gramStart"/>
            <w:r>
              <w:rPr>
                <w:rStyle w:val="115pt1"/>
              </w:rPr>
              <w:t>.</w:t>
            </w:r>
            <w:proofErr w:type="gramEnd"/>
            <w:r>
              <w:rPr>
                <w:rStyle w:val="115pt1"/>
              </w:rPr>
              <w:t xml:space="preserve"> </w:t>
            </w:r>
            <w:proofErr w:type="gramStart"/>
            <w:r>
              <w:rPr>
                <w:rStyle w:val="115pt1"/>
              </w:rPr>
              <w:t>м</w:t>
            </w:r>
            <w:proofErr w:type="gramEnd"/>
            <w:r>
              <w:rPr>
                <w:rStyle w:val="115pt1"/>
              </w:rPr>
              <w:t>едсестра</w:t>
            </w:r>
          </w:p>
        </w:tc>
        <w:tc>
          <w:tcPr>
            <w:tcW w:w="2122" w:type="dxa"/>
            <w:tcBorders>
              <w:top w:val="single" w:sz="4" w:space="0" w:color="auto"/>
              <w:left w:val="single" w:sz="4" w:space="0" w:color="auto"/>
              <w:bottom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78" w:lineRule="exact"/>
              <w:ind w:firstLine="0"/>
              <w:jc w:val="center"/>
            </w:pPr>
            <w:r>
              <w:rPr>
                <w:rStyle w:val="115pt1"/>
              </w:rPr>
              <w:t>медицинский кабинет участок № 15</w:t>
            </w:r>
          </w:p>
        </w:tc>
        <w:tc>
          <w:tcPr>
            <w:tcW w:w="1882" w:type="dxa"/>
            <w:tcBorders>
              <w:top w:val="single" w:sz="4" w:space="0" w:color="auto"/>
              <w:left w:val="single" w:sz="4" w:space="0" w:color="auto"/>
              <w:bottom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8.00-17.00</w:t>
            </w:r>
          </w:p>
        </w:tc>
        <w:tc>
          <w:tcPr>
            <w:tcW w:w="1555" w:type="dxa"/>
            <w:tcBorders>
              <w:top w:val="single" w:sz="4" w:space="0" w:color="auto"/>
              <w:left w:val="single" w:sz="4" w:space="0" w:color="auto"/>
              <w:bottom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left="220" w:firstLine="0"/>
            </w:pPr>
            <w:r>
              <w:rPr>
                <w:rStyle w:val="115pt1"/>
              </w:rPr>
              <w:t>13.00-13.45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27A44" w:rsidRDefault="00D27A44" w:rsidP="00BB42EB">
            <w:pPr>
              <w:pStyle w:val="21"/>
              <w:framePr w:w="10632" w:wrap="notBeside" w:vAnchor="text" w:hAnchor="text" w:xAlign="center" w:y="1"/>
              <w:shd w:val="clear" w:color="auto" w:fill="auto"/>
              <w:spacing w:before="0" w:line="230" w:lineRule="exact"/>
              <w:ind w:firstLine="0"/>
              <w:jc w:val="center"/>
            </w:pPr>
            <w:r>
              <w:rPr>
                <w:rStyle w:val="115pt1"/>
              </w:rPr>
              <w:t>8.00-15.45</w:t>
            </w:r>
          </w:p>
        </w:tc>
      </w:tr>
    </w:tbl>
    <w:p w:rsidR="00D27A44" w:rsidRDefault="00D27A44" w:rsidP="00D27A44">
      <w:pPr>
        <w:rPr>
          <w:sz w:val="2"/>
          <w:szCs w:val="2"/>
        </w:rPr>
      </w:pPr>
    </w:p>
    <w:p w:rsidR="00D27A44" w:rsidRPr="00D27A44" w:rsidRDefault="00D27A44" w:rsidP="00D27A44">
      <w:pPr>
        <w:pStyle w:val="21"/>
        <w:shd w:val="clear" w:color="auto" w:fill="auto"/>
        <w:spacing w:before="243" w:after="248" w:line="230" w:lineRule="exact"/>
        <w:ind w:left="1440" w:hanging="760"/>
        <w:jc w:val="both"/>
        <w:rPr>
          <w:sz w:val="28"/>
          <w:szCs w:val="28"/>
        </w:rPr>
      </w:pPr>
      <w:r w:rsidRPr="00D27A44">
        <w:rPr>
          <w:rStyle w:val="115pt1"/>
          <w:rFonts w:ascii="MS Mincho" w:eastAsia="MS Mincho" w:hAnsi="MS Mincho" w:cs="MS Mincho" w:hint="eastAsia"/>
          <w:sz w:val="28"/>
          <w:szCs w:val="28"/>
        </w:rPr>
        <w:t>❖</w:t>
      </w:r>
      <w:r w:rsidRPr="00D27A44">
        <w:rPr>
          <w:rStyle w:val="115pt1"/>
          <w:sz w:val="28"/>
          <w:szCs w:val="28"/>
        </w:rPr>
        <w:t xml:space="preserve"> График составлен с учетом аттестации рабочих мест от 30.08.2012 г., от 08.04.2013г.</w:t>
      </w:r>
    </w:p>
    <w:p w:rsidR="00D27A44" w:rsidRPr="00D27A44" w:rsidRDefault="00D27A44" w:rsidP="00D27A44">
      <w:pPr>
        <w:pStyle w:val="21"/>
        <w:shd w:val="clear" w:color="auto" w:fill="auto"/>
        <w:spacing w:before="0" w:line="317" w:lineRule="exact"/>
        <w:ind w:left="1440" w:right="300" w:hanging="760"/>
        <w:jc w:val="both"/>
        <w:rPr>
          <w:sz w:val="28"/>
          <w:szCs w:val="28"/>
        </w:rPr>
      </w:pPr>
      <w:r w:rsidRPr="00D27A44">
        <w:rPr>
          <w:rStyle w:val="115pt1"/>
          <w:sz w:val="28"/>
          <w:szCs w:val="28"/>
        </w:rPr>
        <w:t>2.2.2 Стороны признают, что специфика работы требует установления режима проведения:</w:t>
      </w:r>
    </w:p>
    <w:p w:rsidR="00D27A44" w:rsidRPr="00D27A44" w:rsidRDefault="00D27A44" w:rsidP="00D27A44">
      <w:pPr>
        <w:pStyle w:val="21"/>
        <w:numPr>
          <w:ilvl w:val="0"/>
          <w:numId w:val="9"/>
        </w:numPr>
        <w:shd w:val="clear" w:color="auto" w:fill="auto"/>
        <w:tabs>
          <w:tab w:val="left" w:pos="2235"/>
        </w:tabs>
        <w:spacing w:before="0" w:line="317" w:lineRule="exact"/>
        <w:ind w:left="2240" w:right="300"/>
        <w:jc w:val="both"/>
        <w:rPr>
          <w:sz w:val="28"/>
          <w:szCs w:val="28"/>
        </w:rPr>
      </w:pPr>
      <w:r w:rsidRPr="00D27A44">
        <w:rPr>
          <w:rStyle w:val="115pt1"/>
          <w:sz w:val="28"/>
          <w:szCs w:val="28"/>
        </w:rPr>
        <w:t>Общих собраний трудового коллектива, педагогических советов во внерабочее время (или после 19:00 или в субботу);</w:t>
      </w:r>
    </w:p>
    <w:p w:rsidR="00D27A44" w:rsidRPr="00D27A44" w:rsidRDefault="00D27A44" w:rsidP="00D27A44">
      <w:pPr>
        <w:pStyle w:val="21"/>
        <w:numPr>
          <w:ilvl w:val="0"/>
          <w:numId w:val="9"/>
        </w:numPr>
        <w:shd w:val="clear" w:color="auto" w:fill="auto"/>
        <w:tabs>
          <w:tab w:val="left" w:pos="2230"/>
        </w:tabs>
        <w:spacing w:before="0" w:line="317" w:lineRule="exact"/>
        <w:ind w:left="2240"/>
        <w:jc w:val="both"/>
        <w:rPr>
          <w:sz w:val="28"/>
          <w:szCs w:val="28"/>
        </w:rPr>
      </w:pPr>
      <w:r w:rsidRPr="00D27A44">
        <w:rPr>
          <w:rStyle w:val="115pt1"/>
          <w:sz w:val="28"/>
          <w:szCs w:val="28"/>
        </w:rPr>
        <w:t>Родительских собраний - с 17:30 до 19:00 в соответствии с годовым планом;</w:t>
      </w:r>
    </w:p>
    <w:p w:rsidR="00D27A44" w:rsidRPr="00D27A44" w:rsidRDefault="00D27A44" w:rsidP="00D27A44">
      <w:pPr>
        <w:pStyle w:val="21"/>
        <w:numPr>
          <w:ilvl w:val="0"/>
          <w:numId w:val="9"/>
        </w:numPr>
        <w:shd w:val="clear" w:color="auto" w:fill="auto"/>
        <w:tabs>
          <w:tab w:val="left" w:pos="2240"/>
        </w:tabs>
        <w:spacing w:before="0" w:line="317" w:lineRule="exact"/>
        <w:ind w:left="2240" w:right="300"/>
        <w:jc w:val="both"/>
        <w:rPr>
          <w:sz w:val="28"/>
          <w:szCs w:val="28"/>
        </w:rPr>
      </w:pPr>
      <w:r w:rsidRPr="00D27A44">
        <w:rPr>
          <w:rStyle w:val="115pt1"/>
          <w:sz w:val="28"/>
          <w:szCs w:val="28"/>
        </w:rPr>
        <w:t>Заседание родительского комитета и Попечительского совета - в вечернее время с 17:30 в соответствии с планом работы;</w:t>
      </w:r>
    </w:p>
    <w:p w:rsidR="008A19FF" w:rsidRPr="00D27A44" w:rsidRDefault="008C568D" w:rsidP="00D27A44">
      <w:pPr>
        <w:pStyle w:val="21"/>
        <w:numPr>
          <w:ilvl w:val="0"/>
          <w:numId w:val="9"/>
        </w:numPr>
        <w:shd w:val="clear" w:color="auto" w:fill="auto"/>
        <w:tabs>
          <w:tab w:val="left" w:pos="2226"/>
        </w:tabs>
        <w:spacing w:before="0" w:line="317" w:lineRule="exact"/>
        <w:ind w:left="2240" w:right="300"/>
        <w:jc w:val="both"/>
        <w:rPr>
          <w:sz w:val="28"/>
          <w:szCs w:val="28"/>
        </w:rPr>
      </w:pPr>
      <w:r w:rsidRPr="00D27A44">
        <w:rPr>
          <w:rStyle w:val="115pt1"/>
          <w:sz w:val="28"/>
          <w:szCs w:val="28"/>
        </w:rPr>
        <w:t>Культмассовых мероприятий с воспитанниками - в соответствии с режимом групп и годовым планом.</w:t>
      </w:r>
    </w:p>
    <w:p w:rsidR="008A19FF" w:rsidRPr="00D27A44" w:rsidRDefault="008C568D" w:rsidP="00D27A44">
      <w:pPr>
        <w:pStyle w:val="21"/>
        <w:shd w:val="clear" w:color="auto" w:fill="auto"/>
        <w:spacing w:before="0" w:line="317" w:lineRule="exact"/>
        <w:ind w:left="1440" w:right="300" w:hanging="760"/>
        <w:jc w:val="both"/>
        <w:rPr>
          <w:sz w:val="28"/>
          <w:szCs w:val="28"/>
        </w:rPr>
      </w:pPr>
      <w:r w:rsidRPr="00D27A44">
        <w:rPr>
          <w:rStyle w:val="115pt1"/>
          <w:sz w:val="28"/>
          <w:szCs w:val="28"/>
        </w:rPr>
        <w:t>2.2.3. Администрация обязуется устанавливать учебную нагрузку педагогическим работникам с учётом тарифно-квалификационных характеристик по должностям и</w:t>
      </w:r>
    </w:p>
    <w:p w:rsidR="008A19FF" w:rsidRPr="00D27A44" w:rsidRDefault="008C568D" w:rsidP="00D27A44">
      <w:pPr>
        <w:pStyle w:val="21"/>
        <w:shd w:val="clear" w:color="auto" w:fill="auto"/>
        <w:spacing w:before="0" w:line="317" w:lineRule="exact"/>
        <w:ind w:left="840" w:right="20" w:firstLine="0"/>
        <w:jc w:val="both"/>
        <w:rPr>
          <w:sz w:val="28"/>
          <w:szCs w:val="28"/>
        </w:rPr>
      </w:pPr>
      <w:r w:rsidRPr="00D27A44">
        <w:rPr>
          <w:rStyle w:val="115pt1"/>
          <w:sz w:val="28"/>
          <w:szCs w:val="28"/>
        </w:rPr>
        <w:t>рекомендаций о порядке исчисления заработной платы работников образовательных учреждений, утверждённых Трудовым кодексом РФ.</w:t>
      </w:r>
    </w:p>
    <w:p w:rsidR="008A19FF" w:rsidRPr="00D27A44" w:rsidRDefault="008C568D" w:rsidP="00D27A44">
      <w:pPr>
        <w:pStyle w:val="21"/>
        <w:shd w:val="clear" w:color="auto" w:fill="auto"/>
        <w:spacing w:before="0" w:line="317" w:lineRule="exact"/>
        <w:ind w:left="840" w:firstLine="0"/>
        <w:jc w:val="both"/>
        <w:rPr>
          <w:sz w:val="28"/>
          <w:szCs w:val="28"/>
        </w:rPr>
      </w:pPr>
      <w:r w:rsidRPr="00D27A44">
        <w:rPr>
          <w:rStyle w:val="115pt1"/>
          <w:sz w:val="28"/>
          <w:szCs w:val="28"/>
        </w:rPr>
        <w:lastRenderedPageBreak/>
        <w:t>Неполная педагогическая нагрузка устанавливается только с согласия работника.</w:t>
      </w:r>
    </w:p>
    <w:p w:rsidR="008A19FF" w:rsidRPr="00D27A44" w:rsidRDefault="008C568D" w:rsidP="00D27A44">
      <w:pPr>
        <w:pStyle w:val="21"/>
        <w:numPr>
          <w:ilvl w:val="0"/>
          <w:numId w:val="10"/>
        </w:numPr>
        <w:shd w:val="clear" w:color="auto" w:fill="auto"/>
        <w:tabs>
          <w:tab w:val="left" w:pos="790"/>
        </w:tabs>
        <w:spacing w:before="0" w:line="317" w:lineRule="exact"/>
        <w:ind w:left="840" w:hanging="760"/>
        <w:jc w:val="both"/>
        <w:rPr>
          <w:sz w:val="28"/>
          <w:szCs w:val="28"/>
        </w:rPr>
      </w:pPr>
      <w:r w:rsidRPr="00D27A44">
        <w:rPr>
          <w:rStyle w:val="115pt1"/>
          <w:sz w:val="28"/>
          <w:szCs w:val="28"/>
        </w:rPr>
        <w:t>Правила внутреннего трудового распорядка и должностные обязанности работника</w:t>
      </w:r>
    </w:p>
    <w:p w:rsidR="008A19FF" w:rsidRPr="00D27A44" w:rsidRDefault="008C568D" w:rsidP="00D27A44">
      <w:pPr>
        <w:pStyle w:val="21"/>
        <w:shd w:val="clear" w:color="auto" w:fill="auto"/>
        <w:spacing w:before="0" w:line="317" w:lineRule="exact"/>
        <w:ind w:left="840" w:firstLine="0"/>
        <w:jc w:val="both"/>
        <w:rPr>
          <w:sz w:val="28"/>
          <w:szCs w:val="28"/>
        </w:rPr>
      </w:pPr>
      <w:r w:rsidRPr="00D27A44">
        <w:rPr>
          <w:rStyle w:val="115pt1"/>
          <w:sz w:val="28"/>
          <w:szCs w:val="28"/>
        </w:rPr>
        <w:t>прилагаются к Коллективному трудовому договору.</w:t>
      </w:r>
    </w:p>
    <w:p w:rsidR="008A19FF" w:rsidRPr="00D27A44" w:rsidRDefault="008C568D" w:rsidP="00D27A44">
      <w:pPr>
        <w:pStyle w:val="21"/>
        <w:numPr>
          <w:ilvl w:val="0"/>
          <w:numId w:val="10"/>
        </w:numPr>
        <w:shd w:val="clear" w:color="auto" w:fill="auto"/>
        <w:tabs>
          <w:tab w:val="left" w:pos="805"/>
        </w:tabs>
        <w:spacing w:before="0" w:line="317" w:lineRule="exact"/>
        <w:ind w:left="840" w:right="20" w:hanging="760"/>
        <w:jc w:val="both"/>
        <w:rPr>
          <w:sz w:val="28"/>
          <w:szCs w:val="28"/>
        </w:rPr>
      </w:pPr>
      <w:r w:rsidRPr="00D27A44">
        <w:rPr>
          <w:rStyle w:val="115pt1"/>
          <w:sz w:val="28"/>
          <w:szCs w:val="28"/>
        </w:rPr>
        <w:t>Администрация обязана ознакомить педагогических работников с нагрузкой на следующий учебный год до ухода их в очередной оплачиваемый отпуск. Администрация согласовывает с Советом педагогов тарификационные списки, педагогическую нагрузку и сетку занятий (расписание).</w:t>
      </w:r>
    </w:p>
    <w:p w:rsidR="008A19FF" w:rsidRPr="00D27A44" w:rsidRDefault="008C568D" w:rsidP="00D27A44">
      <w:pPr>
        <w:pStyle w:val="21"/>
        <w:numPr>
          <w:ilvl w:val="0"/>
          <w:numId w:val="10"/>
        </w:numPr>
        <w:shd w:val="clear" w:color="auto" w:fill="auto"/>
        <w:tabs>
          <w:tab w:val="left" w:pos="882"/>
        </w:tabs>
        <w:spacing w:before="0" w:line="317" w:lineRule="exact"/>
        <w:ind w:left="840" w:right="20" w:hanging="760"/>
        <w:jc w:val="both"/>
        <w:rPr>
          <w:sz w:val="28"/>
          <w:szCs w:val="28"/>
        </w:rPr>
      </w:pPr>
      <w:r w:rsidRPr="00D27A44">
        <w:rPr>
          <w:rStyle w:val="115pt1"/>
          <w:sz w:val="28"/>
          <w:szCs w:val="28"/>
        </w:rPr>
        <w:t>Сетка занятий составляется исходя из санитарно-гигиенических требований инструктивного письма Минобразования РФ № 65-16 от 14.03.2000г.</w:t>
      </w:r>
    </w:p>
    <w:p w:rsidR="008A19FF" w:rsidRPr="00D27A44" w:rsidRDefault="008C568D" w:rsidP="00D27A44">
      <w:pPr>
        <w:pStyle w:val="21"/>
        <w:shd w:val="clear" w:color="auto" w:fill="auto"/>
        <w:spacing w:before="0" w:line="317" w:lineRule="exact"/>
        <w:ind w:left="840" w:right="20" w:firstLine="0"/>
        <w:jc w:val="both"/>
        <w:rPr>
          <w:sz w:val="28"/>
          <w:szCs w:val="28"/>
        </w:rPr>
      </w:pPr>
      <w:proofErr w:type="gramStart"/>
      <w:r w:rsidRPr="00D27A44">
        <w:rPr>
          <w:rStyle w:val="115pt1"/>
          <w:sz w:val="28"/>
          <w:szCs w:val="28"/>
        </w:rPr>
        <w:t>«О гигиенических к максимальной нагрузке на детей дошкольного возраста в организованных формах обучения».</w:t>
      </w:r>
      <w:proofErr w:type="gramEnd"/>
    </w:p>
    <w:p w:rsidR="008A19FF" w:rsidRPr="00D27A44" w:rsidRDefault="008C568D" w:rsidP="00D27A44">
      <w:pPr>
        <w:pStyle w:val="21"/>
        <w:numPr>
          <w:ilvl w:val="0"/>
          <w:numId w:val="10"/>
        </w:numPr>
        <w:shd w:val="clear" w:color="auto" w:fill="auto"/>
        <w:tabs>
          <w:tab w:val="left" w:pos="680"/>
        </w:tabs>
        <w:spacing w:before="0" w:line="317" w:lineRule="exact"/>
        <w:ind w:left="840" w:right="760" w:hanging="760"/>
        <w:jc w:val="both"/>
        <w:rPr>
          <w:sz w:val="28"/>
          <w:szCs w:val="28"/>
        </w:rPr>
      </w:pPr>
      <w:proofErr w:type="gramStart"/>
      <w:r w:rsidRPr="00D27A44">
        <w:rPr>
          <w:rStyle w:val="115pt1"/>
          <w:sz w:val="28"/>
          <w:szCs w:val="28"/>
        </w:rPr>
        <w:t xml:space="preserve">Администрация обязана предоставить право каждому работнику на повышение профессиональной квалификации по занимаемой должности, а каждый работник обязан повышать уровень профессионального мастерства в соответствии с рекомендациями по аттестации (на основании Приказа </w:t>
      </w:r>
      <w:proofErr w:type="spellStart"/>
      <w:r w:rsidRPr="00D27A44">
        <w:rPr>
          <w:rStyle w:val="115pt1"/>
          <w:sz w:val="28"/>
          <w:szCs w:val="28"/>
        </w:rPr>
        <w:t>Минобрнауки</w:t>
      </w:r>
      <w:proofErr w:type="spellEnd"/>
      <w:r w:rsidRPr="00D27A44">
        <w:rPr>
          <w:rStyle w:val="115pt1"/>
          <w:sz w:val="28"/>
          <w:szCs w:val="28"/>
        </w:rPr>
        <w:t xml:space="preserve"> РФ от 24.03.2013г. № 209 «Об утверждении положения о порядке аттестации педагогических и руководящих работников государственных и муниципальных образовательных учреждений»),</w:t>
      </w:r>
      <w:proofErr w:type="gramEnd"/>
    </w:p>
    <w:p w:rsidR="008A19FF" w:rsidRPr="00D27A44" w:rsidRDefault="008C568D" w:rsidP="00D27A44">
      <w:pPr>
        <w:pStyle w:val="60"/>
        <w:shd w:val="clear" w:color="auto" w:fill="auto"/>
        <w:spacing w:before="0" w:after="0" w:line="317" w:lineRule="exact"/>
        <w:ind w:left="840" w:hanging="760"/>
        <w:jc w:val="both"/>
        <w:rPr>
          <w:sz w:val="28"/>
          <w:szCs w:val="28"/>
        </w:rPr>
      </w:pPr>
      <w:r w:rsidRPr="00D27A44">
        <w:rPr>
          <w:rStyle w:val="62"/>
          <w:b/>
          <w:bCs/>
          <w:sz w:val="28"/>
          <w:szCs w:val="28"/>
        </w:rPr>
        <w:t>2.3. Отпуск:</w:t>
      </w:r>
    </w:p>
    <w:p w:rsidR="008A19FF" w:rsidRPr="00D27A44" w:rsidRDefault="008C568D" w:rsidP="00D27A44">
      <w:pPr>
        <w:pStyle w:val="21"/>
        <w:numPr>
          <w:ilvl w:val="0"/>
          <w:numId w:val="11"/>
        </w:numPr>
        <w:shd w:val="clear" w:color="auto" w:fill="auto"/>
        <w:tabs>
          <w:tab w:val="left" w:pos="829"/>
        </w:tabs>
        <w:spacing w:before="0" w:line="317" w:lineRule="exact"/>
        <w:ind w:left="840" w:right="20" w:hanging="760"/>
        <w:jc w:val="both"/>
        <w:rPr>
          <w:sz w:val="28"/>
          <w:szCs w:val="28"/>
        </w:rPr>
      </w:pPr>
      <w:r w:rsidRPr="00D27A44">
        <w:rPr>
          <w:rStyle w:val="115pt1"/>
          <w:sz w:val="28"/>
          <w:szCs w:val="28"/>
        </w:rPr>
        <w:t xml:space="preserve">В соответствии с настоящим законодательством устанавливается Минимальный отпуск сроком 28 календарных дней, </w:t>
      </w:r>
      <w:proofErr w:type="gramStart"/>
      <w:r w:rsidRPr="00D27A44">
        <w:rPr>
          <w:rStyle w:val="115pt1"/>
          <w:sz w:val="28"/>
          <w:szCs w:val="28"/>
        </w:rPr>
        <w:t>для</w:t>
      </w:r>
      <w:proofErr w:type="gramEnd"/>
      <w:r w:rsidRPr="00D27A44">
        <w:rPr>
          <w:rStyle w:val="115pt1"/>
          <w:sz w:val="28"/>
          <w:szCs w:val="28"/>
        </w:rPr>
        <w:t xml:space="preserve"> </w:t>
      </w:r>
      <w:proofErr w:type="gramStart"/>
      <w:r w:rsidRPr="00D27A44">
        <w:rPr>
          <w:rStyle w:val="115pt1"/>
          <w:sz w:val="28"/>
          <w:szCs w:val="28"/>
        </w:rPr>
        <w:t>педагоги</w:t>
      </w:r>
      <w:proofErr w:type="gramEnd"/>
      <w:r w:rsidRPr="00D27A44">
        <w:rPr>
          <w:rStyle w:val="115pt1"/>
          <w:sz w:val="28"/>
          <w:szCs w:val="28"/>
        </w:rPr>
        <w:t xml:space="preserve"> Педагогических работников - 42 календарных дня.</w:t>
      </w:r>
    </w:p>
    <w:p w:rsidR="008A19FF" w:rsidRPr="00D27A44" w:rsidRDefault="008C568D" w:rsidP="00D27A44">
      <w:pPr>
        <w:pStyle w:val="21"/>
        <w:numPr>
          <w:ilvl w:val="0"/>
          <w:numId w:val="11"/>
        </w:numPr>
        <w:shd w:val="clear" w:color="auto" w:fill="auto"/>
        <w:tabs>
          <w:tab w:val="left" w:pos="838"/>
        </w:tabs>
        <w:spacing w:before="0" w:line="317" w:lineRule="exact"/>
        <w:ind w:left="840" w:right="20" w:hanging="760"/>
        <w:jc w:val="both"/>
        <w:rPr>
          <w:sz w:val="28"/>
          <w:szCs w:val="28"/>
        </w:rPr>
      </w:pPr>
      <w:r w:rsidRPr="00D27A44">
        <w:rPr>
          <w:rStyle w:val="115pt1"/>
          <w:sz w:val="28"/>
          <w:szCs w:val="28"/>
        </w:rPr>
        <w:t>Отпуск может быть использован с разрывом с согласия работника. Администрация может рассмотреть предоставление отпуска в ходе Учебного года при наличии путёвки на отдых у работника.</w:t>
      </w:r>
    </w:p>
    <w:p w:rsidR="008A19FF" w:rsidRPr="00D27A44" w:rsidRDefault="008C568D" w:rsidP="00D27A44">
      <w:pPr>
        <w:pStyle w:val="21"/>
        <w:numPr>
          <w:ilvl w:val="0"/>
          <w:numId w:val="11"/>
        </w:numPr>
        <w:shd w:val="clear" w:color="auto" w:fill="auto"/>
        <w:tabs>
          <w:tab w:val="left" w:pos="829"/>
        </w:tabs>
        <w:spacing w:before="0" w:line="317" w:lineRule="exact"/>
        <w:ind w:left="840" w:right="20" w:hanging="760"/>
        <w:jc w:val="both"/>
        <w:rPr>
          <w:sz w:val="28"/>
          <w:szCs w:val="28"/>
        </w:rPr>
      </w:pPr>
      <w:r w:rsidRPr="00D27A44">
        <w:rPr>
          <w:rStyle w:val="115pt1"/>
          <w:sz w:val="28"/>
          <w:szCs w:val="28"/>
        </w:rPr>
        <w:t>График ежегодных отпусков устанавливается администрацией по согласованию с Советом педагогов, с учетом интересов работников, не позднее 1 мая текущего года.</w:t>
      </w:r>
    </w:p>
    <w:p w:rsidR="008A19FF" w:rsidRPr="00D27A44" w:rsidRDefault="008C568D" w:rsidP="00D27A44">
      <w:pPr>
        <w:pStyle w:val="21"/>
        <w:numPr>
          <w:ilvl w:val="0"/>
          <w:numId w:val="11"/>
        </w:numPr>
        <w:shd w:val="clear" w:color="auto" w:fill="auto"/>
        <w:tabs>
          <w:tab w:val="left" w:pos="910"/>
        </w:tabs>
        <w:spacing w:before="0" w:line="317" w:lineRule="exact"/>
        <w:ind w:left="840" w:right="20" w:hanging="760"/>
        <w:jc w:val="both"/>
        <w:rPr>
          <w:sz w:val="28"/>
          <w:szCs w:val="28"/>
        </w:rPr>
      </w:pPr>
      <w:r w:rsidRPr="00D27A44">
        <w:rPr>
          <w:rStyle w:val="115pt1"/>
          <w:sz w:val="28"/>
          <w:szCs w:val="28"/>
        </w:rPr>
        <w:t>Администрация предоставляет оплачиваемый учебный отпуск в размере 100% от должностного оклада в соответствии со ст. 173 ТК РФ</w:t>
      </w:r>
    </w:p>
    <w:p w:rsidR="008A19FF" w:rsidRPr="00D27A44" w:rsidRDefault="008C568D" w:rsidP="00D27A44">
      <w:pPr>
        <w:pStyle w:val="60"/>
        <w:shd w:val="clear" w:color="auto" w:fill="auto"/>
        <w:spacing w:before="0" w:after="0" w:line="317" w:lineRule="exact"/>
        <w:ind w:left="840" w:hanging="760"/>
        <w:jc w:val="both"/>
        <w:rPr>
          <w:sz w:val="28"/>
          <w:szCs w:val="28"/>
        </w:rPr>
      </w:pPr>
      <w:r w:rsidRPr="00D27A44">
        <w:rPr>
          <w:rStyle w:val="62"/>
          <w:b/>
          <w:bCs/>
          <w:sz w:val="28"/>
          <w:szCs w:val="28"/>
        </w:rPr>
        <w:t>2.4. Заработная плата, надбавки, доплаты:</w:t>
      </w:r>
    </w:p>
    <w:p w:rsidR="008A19FF" w:rsidRPr="00D27A44" w:rsidRDefault="008C568D" w:rsidP="00D27A44">
      <w:pPr>
        <w:pStyle w:val="21"/>
        <w:numPr>
          <w:ilvl w:val="0"/>
          <w:numId w:val="12"/>
        </w:numPr>
        <w:shd w:val="clear" w:color="auto" w:fill="auto"/>
        <w:tabs>
          <w:tab w:val="left" w:pos="886"/>
        </w:tabs>
        <w:spacing w:before="0" w:line="317" w:lineRule="exact"/>
        <w:ind w:left="840" w:right="20" w:hanging="760"/>
        <w:jc w:val="both"/>
        <w:rPr>
          <w:sz w:val="28"/>
          <w:szCs w:val="28"/>
        </w:rPr>
      </w:pPr>
      <w:r w:rsidRPr="00D27A44">
        <w:rPr>
          <w:rStyle w:val="115pt1"/>
          <w:sz w:val="28"/>
          <w:szCs w:val="28"/>
        </w:rPr>
        <w:t>Оплата труда сотрудников МБДОУ д/с № 10 регулируется типовым положением о ДОУ, штатным расписанием, утвержденным на основе Тарифно-квалификационных характеристик по общеотраслевым должностям служащих.</w:t>
      </w:r>
    </w:p>
    <w:p w:rsidR="008A19FF" w:rsidRPr="00D27A44" w:rsidRDefault="008C568D" w:rsidP="00D27A44">
      <w:pPr>
        <w:pStyle w:val="21"/>
        <w:numPr>
          <w:ilvl w:val="0"/>
          <w:numId w:val="12"/>
        </w:numPr>
        <w:shd w:val="clear" w:color="auto" w:fill="auto"/>
        <w:tabs>
          <w:tab w:val="left" w:pos="757"/>
        </w:tabs>
        <w:spacing w:before="0" w:line="317" w:lineRule="exact"/>
        <w:ind w:left="840" w:right="20" w:hanging="760"/>
        <w:jc w:val="both"/>
        <w:rPr>
          <w:sz w:val="28"/>
          <w:szCs w:val="28"/>
        </w:rPr>
      </w:pPr>
      <w:r w:rsidRPr="00D27A44">
        <w:rPr>
          <w:rStyle w:val="115pt1"/>
          <w:sz w:val="28"/>
          <w:szCs w:val="28"/>
        </w:rPr>
        <w:t>Надбавки и доплаты устанавливаются на основании письма Минобразования РФ от 03.03.95. №16-М «О формировании средств на установление доплат и надбавок работникам учреждений образования и на основании Положения о премировании, надбавках, доплатах и др. видах материального поощрения и стимулирования» сотрудников д/с № 10.</w:t>
      </w:r>
    </w:p>
    <w:p w:rsidR="008A19FF" w:rsidRPr="00D27A44" w:rsidRDefault="008C568D" w:rsidP="00D27A44">
      <w:pPr>
        <w:pStyle w:val="21"/>
        <w:numPr>
          <w:ilvl w:val="0"/>
          <w:numId w:val="12"/>
        </w:numPr>
        <w:shd w:val="clear" w:color="auto" w:fill="auto"/>
        <w:tabs>
          <w:tab w:val="left" w:pos="766"/>
        </w:tabs>
        <w:spacing w:before="0" w:line="317" w:lineRule="exact"/>
        <w:ind w:left="840" w:hanging="760"/>
        <w:jc w:val="both"/>
        <w:rPr>
          <w:sz w:val="28"/>
          <w:szCs w:val="28"/>
        </w:rPr>
      </w:pPr>
      <w:r w:rsidRPr="00D27A44">
        <w:rPr>
          <w:rStyle w:val="115pt1"/>
          <w:sz w:val="28"/>
          <w:szCs w:val="28"/>
        </w:rPr>
        <w:t>Заработная плата выплачивается 2 раза в месяц 7 и 21 числа.</w:t>
      </w:r>
    </w:p>
    <w:p w:rsidR="008A19FF" w:rsidRPr="00D27A44" w:rsidRDefault="008C568D" w:rsidP="00D27A44">
      <w:pPr>
        <w:pStyle w:val="21"/>
        <w:shd w:val="clear" w:color="auto" w:fill="auto"/>
        <w:spacing w:before="0" w:line="317" w:lineRule="exact"/>
        <w:ind w:left="840" w:right="20" w:hanging="760"/>
        <w:jc w:val="both"/>
        <w:rPr>
          <w:sz w:val="28"/>
          <w:szCs w:val="28"/>
        </w:rPr>
      </w:pPr>
      <w:r w:rsidRPr="00D27A44">
        <w:rPr>
          <w:rStyle w:val="115pt1"/>
          <w:sz w:val="28"/>
          <w:szCs w:val="28"/>
        </w:rPr>
        <w:t>2.4.4 Премиальная система учреждения разрабатывается администрацией совместно с Советом педагогов и отражена в Положении по МДОУ д/с №10 «Колокольчик» «О надбавках, доплатах и материальном стимулировании сотрудников». Суммы премии максимальными размерами не ограничиваются.</w:t>
      </w:r>
    </w:p>
    <w:p w:rsidR="008A19FF" w:rsidRPr="00D27A44" w:rsidRDefault="008C568D" w:rsidP="00D27A44">
      <w:pPr>
        <w:pStyle w:val="21"/>
        <w:numPr>
          <w:ilvl w:val="0"/>
          <w:numId w:val="13"/>
        </w:numPr>
        <w:shd w:val="clear" w:color="auto" w:fill="auto"/>
        <w:tabs>
          <w:tab w:val="left" w:pos="762"/>
        </w:tabs>
        <w:spacing w:before="0" w:line="317" w:lineRule="exact"/>
        <w:ind w:left="840" w:right="20" w:hanging="760"/>
        <w:jc w:val="both"/>
        <w:rPr>
          <w:sz w:val="28"/>
          <w:szCs w:val="28"/>
        </w:rPr>
      </w:pPr>
      <w:r w:rsidRPr="00D27A44">
        <w:rPr>
          <w:rStyle w:val="115pt1"/>
          <w:sz w:val="28"/>
          <w:szCs w:val="28"/>
        </w:rPr>
        <w:t xml:space="preserve">Администрация по согласованию с Советом педагогов может устанавливать надбавки за высокое профессиональное мастерство, работу в группах, </w:t>
      </w:r>
      <w:r w:rsidRPr="00D27A44">
        <w:rPr>
          <w:rStyle w:val="115pt1"/>
          <w:sz w:val="28"/>
          <w:szCs w:val="28"/>
        </w:rPr>
        <w:lastRenderedPageBreak/>
        <w:t>превышающих норму</w:t>
      </w:r>
    </w:p>
    <w:p w:rsidR="008A19FF" w:rsidRPr="00D27A44" w:rsidRDefault="008C568D" w:rsidP="00D27A44">
      <w:pPr>
        <w:pStyle w:val="21"/>
        <w:shd w:val="clear" w:color="auto" w:fill="auto"/>
        <w:spacing w:before="0" w:line="322" w:lineRule="exact"/>
        <w:ind w:left="840" w:right="20" w:firstLine="0"/>
        <w:jc w:val="both"/>
        <w:rPr>
          <w:sz w:val="28"/>
          <w:szCs w:val="28"/>
        </w:rPr>
      </w:pPr>
      <w:r w:rsidRPr="00D27A44">
        <w:rPr>
          <w:rStyle w:val="115pt2"/>
          <w:sz w:val="28"/>
          <w:szCs w:val="28"/>
        </w:rPr>
        <w:t>наполняемости детей. Надбавка может устанавливаться от 1 до 12 месяцев. При ухудшении качества работы может быть уменьшена или отменена.</w:t>
      </w:r>
    </w:p>
    <w:p w:rsidR="008A19FF" w:rsidRPr="00D27A44" w:rsidRDefault="008C568D" w:rsidP="00D27A44">
      <w:pPr>
        <w:pStyle w:val="21"/>
        <w:shd w:val="clear" w:color="auto" w:fill="auto"/>
        <w:spacing w:before="0" w:line="322" w:lineRule="exact"/>
        <w:ind w:left="840" w:right="20" w:hanging="780"/>
        <w:jc w:val="both"/>
        <w:rPr>
          <w:sz w:val="28"/>
          <w:szCs w:val="28"/>
        </w:rPr>
      </w:pPr>
      <w:r w:rsidRPr="00D27A44">
        <w:rPr>
          <w:rStyle w:val="115pt2"/>
          <w:sz w:val="28"/>
          <w:szCs w:val="28"/>
        </w:rPr>
        <w:t xml:space="preserve">2.4.6. Администрация обязана информировать коллектив о размерах финансовых поступлений из источников госбюджета и доходов от хозрасчетной деятельности, а так же целевых вложений организации и частных лиц и </w:t>
      </w:r>
      <w:proofErr w:type="gramStart"/>
      <w:r w:rsidRPr="00D27A44">
        <w:rPr>
          <w:rStyle w:val="115pt2"/>
          <w:sz w:val="28"/>
          <w:szCs w:val="28"/>
        </w:rPr>
        <w:t>отчитаться об</w:t>
      </w:r>
      <w:proofErr w:type="gramEnd"/>
      <w:r w:rsidRPr="00D27A44">
        <w:rPr>
          <w:rStyle w:val="115pt2"/>
          <w:sz w:val="28"/>
          <w:szCs w:val="28"/>
        </w:rPr>
        <w:t xml:space="preserve"> их использовании.</w:t>
      </w:r>
    </w:p>
    <w:p w:rsidR="008A19FF" w:rsidRPr="00D27A44" w:rsidRDefault="008C568D" w:rsidP="00D27A44">
      <w:pPr>
        <w:pStyle w:val="60"/>
        <w:shd w:val="clear" w:color="auto" w:fill="auto"/>
        <w:spacing w:before="0" w:after="0" w:line="322" w:lineRule="exact"/>
        <w:ind w:left="840" w:hanging="780"/>
        <w:jc w:val="both"/>
        <w:rPr>
          <w:sz w:val="28"/>
          <w:szCs w:val="28"/>
        </w:rPr>
      </w:pPr>
      <w:r w:rsidRPr="00D27A44">
        <w:rPr>
          <w:rStyle w:val="63"/>
          <w:sz w:val="28"/>
          <w:szCs w:val="28"/>
        </w:rPr>
        <w:t xml:space="preserve">2.5. </w:t>
      </w:r>
      <w:r w:rsidRPr="00D27A44">
        <w:rPr>
          <w:rStyle w:val="64"/>
          <w:b/>
          <w:bCs/>
          <w:sz w:val="28"/>
          <w:szCs w:val="28"/>
        </w:rPr>
        <w:t xml:space="preserve">Улучшение условий охраны </w:t>
      </w:r>
      <w:r w:rsidRPr="00D27A44">
        <w:rPr>
          <w:rStyle w:val="63"/>
          <w:sz w:val="28"/>
          <w:szCs w:val="28"/>
        </w:rPr>
        <w:t>труда:</w:t>
      </w:r>
    </w:p>
    <w:p w:rsidR="008A19FF" w:rsidRPr="00D27A44" w:rsidRDefault="008C568D" w:rsidP="00D27A44">
      <w:pPr>
        <w:pStyle w:val="21"/>
        <w:numPr>
          <w:ilvl w:val="0"/>
          <w:numId w:val="14"/>
        </w:numPr>
        <w:shd w:val="clear" w:color="auto" w:fill="auto"/>
        <w:tabs>
          <w:tab w:val="left" w:pos="751"/>
        </w:tabs>
        <w:spacing w:before="0" w:line="322" w:lineRule="exact"/>
        <w:ind w:left="840" w:right="20" w:hanging="780"/>
        <w:jc w:val="both"/>
        <w:rPr>
          <w:sz w:val="28"/>
          <w:szCs w:val="28"/>
        </w:rPr>
      </w:pPr>
      <w:r w:rsidRPr="00D27A44">
        <w:rPr>
          <w:rStyle w:val="115pt2"/>
          <w:sz w:val="28"/>
          <w:szCs w:val="28"/>
        </w:rPr>
        <w:t>В соответствии со ст. 216-221; ст. 227-231 ТК РФ от 01.03.2013г., Закона «Об образовании» РФ от 29.12.2012г., № 273-Ф3, «О порядке проведения аттестации рабочих мест по условиям труда», «Об утверждении форм документов, необходимых для учета и расследования несчастных случаев на производстве» - Постановлением Правительства РФ от 19.06.2012 № 610</w:t>
      </w:r>
    </w:p>
    <w:p w:rsidR="008A19FF" w:rsidRPr="00D27A44" w:rsidRDefault="008C568D" w:rsidP="00D27A44">
      <w:pPr>
        <w:pStyle w:val="21"/>
        <w:shd w:val="clear" w:color="auto" w:fill="auto"/>
        <w:spacing w:before="0" w:line="322" w:lineRule="exact"/>
        <w:ind w:left="840" w:right="20" w:hanging="780"/>
        <w:jc w:val="both"/>
        <w:rPr>
          <w:sz w:val="28"/>
          <w:szCs w:val="28"/>
        </w:rPr>
      </w:pPr>
      <w:r w:rsidRPr="00D27A44">
        <w:rPr>
          <w:rStyle w:val="115pt2"/>
          <w:sz w:val="28"/>
          <w:szCs w:val="28"/>
        </w:rPr>
        <w:t>2.5.2 Администрация и совет педагогов обязуется сотрудничать в деле сохранения здоровья и безопасности труда, обязуется обеспечить:</w:t>
      </w:r>
    </w:p>
    <w:p w:rsidR="008A19FF" w:rsidRPr="00D27A44" w:rsidRDefault="008C568D" w:rsidP="00D27A44">
      <w:pPr>
        <w:pStyle w:val="21"/>
        <w:numPr>
          <w:ilvl w:val="0"/>
          <w:numId w:val="15"/>
        </w:numPr>
        <w:shd w:val="clear" w:color="auto" w:fill="auto"/>
        <w:tabs>
          <w:tab w:val="left" w:pos="355"/>
        </w:tabs>
        <w:spacing w:before="0" w:line="322" w:lineRule="exact"/>
        <w:ind w:right="300" w:firstLine="0"/>
        <w:jc w:val="both"/>
        <w:rPr>
          <w:sz w:val="28"/>
          <w:szCs w:val="28"/>
        </w:rPr>
      </w:pPr>
      <w:r w:rsidRPr="00D27A44">
        <w:rPr>
          <w:rStyle w:val="115pt2"/>
          <w:sz w:val="28"/>
          <w:szCs w:val="28"/>
        </w:rPr>
        <w:t>Организацию и ведение охраны труда с соблюдением всех нормативных требований;</w:t>
      </w:r>
    </w:p>
    <w:p w:rsidR="008A19FF" w:rsidRPr="00D27A44" w:rsidRDefault="008C568D" w:rsidP="00D27A44">
      <w:pPr>
        <w:pStyle w:val="21"/>
        <w:numPr>
          <w:ilvl w:val="0"/>
          <w:numId w:val="15"/>
        </w:numPr>
        <w:shd w:val="clear" w:color="auto" w:fill="auto"/>
        <w:tabs>
          <w:tab w:val="left" w:pos="336"/>
        </w:tabs>
        <w:spacing w:before="0" w:line="322" w:lineRule="exact"/>
        <w:ind w:right="20" w:firstLine="0"/>
        <w:jc w:val="both"/>
        <w:rPr>
          <w:sz w:val="28"/>
          <w:szCs w:val="28"/>
        </w:rPr>
      </w:pPr>
      <w:r w:rsidRPr="00D27A44">
        <w:rPr>
          <w:rStyle w:val="115pt2"/>
          <w:sz w:val="28"/>
          <w:szCs w:val="28"/>
        </w:rPr>
        <w:t xml:space="preserve">Распределение функциональных обязанностей руководителя и должностных лиц </w:t>
      </w:r>
      <w:proofErr w:type="gramStart"/>
      <w:r w:rsidRPr="00D27A44">
        <w:rPr>
          <w:rStyle w:val="115pt2"/>
          <w:sz w:val="28"/>
          <w:szCs w:val="28"/>
        </w:rPr>
        <w:t>по</w:t>
      </w:r>
      <w:proofErr w:type="gramEnd"/>
    </w:p>
    <w:p w:rsidR="008A19FF" w:rsidRPr="00D27A44" w:rsidRDefault="008C568D" w:rsidP="00D27A44">
      <w:pPr>
        <w:pStyle w:val="21"/>
        <w:shd w:val="clear" w:color="auto" w:fill="auto"/>
        <w:spacing w:before="0" w:line="322" w:lineRule="exact"/>
        <w:ind w:right="20" w:firstLine="0"/>
        <w:jc w:val="both"/>
        <w:rPr>
          <w:sz w:val="28"/>
          <w:szCs w:val="28"/>
        </w:rPr>
      </w:pPr>
      <w:r w:rsidRPr="00D27A44">
        <w:rPr>
          <w:rStyle w:val="115pt2"/>
          <w:sz w:val="28"/>
          <w:szCs w:val="28"/>
        </w:rPr>
        <w:t>данным вопросам;</w:t>
      </w:r>
    </w:p>
    <w:p w:rsidR="008A19FF" w:rsidRPr="00D27A44" w:rsidRDefault="008C568D" w:rsidP="00D27A44">
      <w:pPr>
        <w:pStyle w:val="21"/>
        <w:numPr>
          <w:ilvl w:val="0"/>
          <w:numId w:val="15"/>
        </w:numPr>
        <w:shd w:val="clear" w:color="auto" w:fill="auto"/>
        <w:tabs>
          <w:tab w:val="left" w:pos="790"/>
        </w:tabs>
        <w:spacing w:before="0" w:line="322" w:lineRule="exact"/>
        <w:ind w:left="840" w:hanging="400"/>
        <w:jc w:val="both"/>
        <w:rPr>
          <w:sz w:val="28"/>
          <w:szCs w:val="28"/>
        </w:rPr>
      </w:pPr>
      <w:r w:rsidRPr="00D27A44">
        <w:rPr>
          <w:rStyle w:val="115pt2"/>
          <w:sz w:val="28"/>
          <w:szCs w:val="28"/>
        </w:rPr>
        <w:t>Оценку состояния условий труда на рабочих местах;</w:t>
      </w:r>
    </w:p>
    <w:p w:rsidR="008A19FF" w:rsidRPr="00D27A44" w:rsidRDefault="008C568D" w:rsidP="00D27A44">
      <w:pPr>
        <w:pStyle w:val="21"/>
        <w:numPr>
          <w:ilvl w:val="0"/>
          <w:numId w:val="15"/>
        </w:numPr>
        <w:shd w:val="clear" w:color="auto" w:fill="auto"/>
        <w:tabs>
          <w:tab w:val="left" w:pos="786"/>
        </w:tabs>
        <w:spacing w:before="0" w:line="317" w:lineRule="exact"/>
        <w:ind w:left="840" w:hanging="400"/>
        <w:jc w:val="both"/>
        <w:rPr>
          <w:sz w:val="28"/>
          <w:szCs w:val="28"/>
        </w:rPr>
      </w:pPr>
      <w:r w:rsidRPr="00D27A44">
        <w:rPr>
          <w:rStyle w:val="115pt2"/>
          <w:sz w:val="28"/>
          <w:szCs w:val="28"/>
        </w:rPr>
        <w:t>Проведение паспортизации условий труда и обучения;</w:t>
      </w:r>
    </w:p>
    <w:p w:rsidR="008A19FF" w:rsidRPr="00D27A44" w:rsidRDefault="008C568D" w:rsidP="00D27A44">
      <w:pPr>
        <w:pStyle w:val="21"/>
        <w:numPr>
          <w:ilvl w:val="0"/>
          <w:numId w:val="15"/>
        </w:numPr>
        <w:shd w:val="clear" w:color="auto" w:fill="auto"/>
        <w:tabs>
          <w:tab w:val="left" w:pos="800"/>
        </w:tabs>
        <w:spacing w:before="0" w:line="317" w:lineRule="exact"/>
        <w:ind w:left="840" w:hanging="400"/>
        <w:jc w:val="both"/>
        <w:rPr>
          <w:sz w:val="28"/>
          <w:szCs w:val="28"/>
        </w:rPr>
      </w:pPr>
      <w:r w:rsidRPr="00D27A44">
        <w:rPr>
          <w:rStyle w:val="115pt2"/>
          <w:sz w:val="28"/>
          <w:szCs w:val="28"/>
        </w:rPr>
        <w:t>Своевременное рассмотрение несчастных случаев;</w:t>
      </w:r>
    </w:p>
    <w:p w:rsidR="008A19FF" w:rsidRPr="00D27A44" w:rsidRDefault="008C568D" w:rsidP="00D27A44">
      <w:pPr>
        <w:pStyle w:val="21"/>
        <w:numPr>
          <w:ilvl w:val="0"/>
          <w:numId w:val="15"/>
        </w:numPr>
        <w:shd w:val="clear" w:color="auto" w:fill="auto"/>
        <w:tabs>
          <w:tab w:val="left" w:pos="891"/>
        </w:tabs>
        <w:spacing w:before="0" w:line="317" w:lineRule="exact"/>
        <w:ind w:left="840" w:right="20" w:hanging="400"/>
        <w:jc w:val="both"/>
        <w:rPr>
          <w:sz w:val="28"/>
          <w:szCs w:val="28"/>
        </w:rPr>
      </w:pPr>
      <w:r w:rsidRPr="00D27A44">
        <w:rPr>
          <w:rStyle w:val="115pt2"/>
          <w:sz w:val="28"/>
          <w:szCs w:val="28"/>
        </w:rPr>
        <w:t>Выплату компенсации при несчастном случае на производстве по вине учреждения в сумме не менее 10% из фонда материального поощрения.</w:t>
      </w:r>
    </w:p>
    <w:p w:rsidR="008A19FF" w:rsidRPr="00D27A44" w:rsidRDefault="008C568D" w:rsidP="00D27A44">
      <w:pPr>
        <w:pStyle w:val="21"/>
        <w:numPr>
          <w:ilvl w:val="0"/>
          <w:numId w:val="16"/>
        </w:numPr>
        <w:shd w:val="clear" w:color="auto" w:fill="auto"/>
        <w:tabs>
          <w:tab w:val="left" w:pos="910"/>
        </w:tabs>
        <w:spacing w:before="0" w:line="317" w:lineRule="exact"/>
        <w:ind w:left="840" w:hanging="780"/>
        <w:jc w:val="both"/>
        <w:rPr>
          <w:sz w:val="28"/>
          <w:szCs w:val="28"/>
        </w:rPr>
      </w:pPr>
      <w:r w:rsidRPr="00D27A44">
        <w:rPr>
          <w:rStyle w:val="115pt2"/>
          <w:sz w:val="28"/>
          <w:szCs w:val="28"/>
        </w:rPr>
        <w:t>Основные мероприятия по охране труда прилагаются к данному договору.</w:t>
      </w:r>
    </w:p>
    <w:p w:rsidR="008A19FF" w:rsidRPr="00D27A44" w:rsidRDefault="008C568D" w:rsidP="00D27A44">
      <w:pPr>
        <w:pStyle w:val="21"/>
        <w:numPr>
          <w:ilvl w:val="0"/>
          <w:numId w:val="16"/>
        </w:numPr>
        <w:shd w:val="clear" w:color="auto" w:fill="auto"/>
        <w:tabs>
          <w:tab w:val="left" w:pos="905"/>
        </w:tabs>
        <w:spacing w:before="0" w:line="317" w:lineRule="exact"/>
        <w:ind w:left="840" w:right="20" w:hanging="780"/>
        <w:jc w:val="both"/>
        <w:rPr>
          <w:sz w:val="28"/>
          <w:szCs w:val="28"/>
        </w:rPr>
      </w:pPr>
      <w:r w:rsidRPr="00D27A44">
        <w:rPr>
          <w:rStyle w:val="115pt2"/>
          <w:sz w:val="28"/>
          <w:szCs w:val="28"/>
        </w:rPr>
        <w:t>Администрация обязуется не заключать хозяйственных договоров об аренде помещения, оборудования, приводящих к ухудшению условий труда работников и воспитанников.</w:t>
      </w:r>
    </w:p>
    <w:p w:rsidR="008A19FF" w:rsidRPr="00D27A44" w:rsidRDefault="008C568D" w:rsidP="00D27A44">
      <w:pPr>
        <w:pStyle w:val="21"/>
        <w:numPr>
          <w:ilvl w:val="0"/>
          <w:numId w:val="16"/>
        </w:numPr>
        <w:shd w:val="clear" w:color="auto" w:fill="auto"/>
        <w:tabs>
          <w:tab w:val="left" w:pos="905"/>
        </w:tabs>
        <w:spacing w:before="0" w:after="310" w:line="317" w:lineRule="exact"/>
        <w:ind w:left="840" w:hanging="780"/>
        <w:jc w:val="both"/>
        <w:rPr>
          <w:sz w:val="28"/>
          <w:szCs w:val="28"/>
        </w:rPr>
      </w:pPr>
      <w:r w:rsidRPr="00D27A44">
        <w:rPr>
          <w:rStyle w:val="115pt2"/>
          <w:sz w:val="28"/>
          <w:szCs w:val="28"/>
        </w:rPr>
        <w:t>Договора аренды заключаются по согласованию с Советом педагогов.</w:t>
      </w:r>
    </w:p>
    <w:p w:rsidR="008A19FF" w:rsidRPr="00D27A44" w:rsidRDefault="008C568D" w:rsidP="00D27A44">
      <w:pPr>
        <w:pStyle w:val="60"/>
        <w:shd w:val="clear" w:color="auto" w:fill="auto"/>
        <w:spacing w:before="0" w:after="294" w:line="230" w:lineRule="exact"/>
        <w:ind w:right="20"/>
        <w:jc w:val="both"/>
        <w:rPr>
          <w:sz w:val="28"/>
          <w:szCs w:val="28"/>
        </w:rPr>
      </w:pPr>
      <w:r w:rsidRPr="00D27A44">
        <w:rPr>
          <w:rStyle w:val="63"/>
          <w:sz w:val="28"/>
          <w:szCs w:val="28"/>
        </w:rPr>
        <w:t xml:space="preserve">3. </w:t>
      </w:r>
      <w:r w:rsidRPr="00D27A44">
        <w:rPr>
          <w:rStyle w:val="64"/>
          <w:b/>
          <w:bCs/>
          <w:sz w:val="28"/>
          <w:szCs w:val="28"/>
        </w:rPr>
        <w:t>ОХРАНА ТРУДА, РЕШЕНИЕ СОЦИАЛЬНО-БЫТОВЫХ ВОПРОСОВ.</w:t>
      </w:r>
    </w:p>
    <w:p w:rsidR="008A19FF" w:rsidRPr="00D27A44" w:rsidRDefault="008C568D" w:rsidP="00D27A44">
      <w:pPr>
        <w:pStyle w:val="21"/>
        <w:numPr>
          <w:ilvl w:val="0"/>
          <w:numId w:val="17"/>
        </w:numPr>
        <w:shd w:val="clear" w:color="auto" w:fill="auto"/>
        <w:tabs>
          <w:tab w:val="left" w:pos="550"/>
        </w:tabs>
        <w:spacing w:before="0" w:line="317" w:lineRule="exact"/>
        <w:ind w:left="840" w:hanging="780"/>
        <w:jc w:val="both"/>
        <w:rPr>
          <w:sz w:val="28"/>
          <w:szCs w:val="28"/>
        </w:rPr>
      </w:pPr>
      <w:r w:rsidRPr="00D27A44">
        <w:rPr>
          <w:rStyle w:val="115pt2"/>
          <w:sz w:val="28"/>
          <w:szCs w:val="28"/>
        </w:rPr>
        <w:t>Администрация обеспечивает в целях охраны здоровья работников:</w:t>
      </w:r>
    </w:p>
    <w:p w:rsidR="008A19FF" w:rsidRPr="00D27A44" w:rsidRDefault="008C568D" w:rsidP="00D27A44">
      <w:pPr>
        <w:pStyle w:val="21"/>
        <w:numPr>
          <w:ilvl w:val="0"/>
          <w:numId w:val="15"/>
        </w:numPr>
        <w:shd w:val="clear" w:color="auto" w:fill="auto"/>
        <w:tabs>
          <w:tab w:val="left" w:pos="795"/>
        </w:tabs>
        <w:spacing w:before="0" w:line="317" w:lineRule="exact"/>
        <w:ind w:left="840" w:right="20" w:hanging="400"/>
        <w:jc w:val="both"/>
        <w:rPr>
          <w:sz w:val="28"/>
          <w:szCs w:val="28"/>
        </w:rPr>
      </w:pPr>
      <w:r w:rsidRPr="00D27A44">
        <w:rPr>
          <w:rStyle w:val="115pt2"/>
          <w:sz w:val="28"/>
          <w:szCs w:val="28"/>
        </w:rPr>
        <w:t>Соблюдение санитарно-гигиенических требований, температурного, воздушного, светового и водного режимов;</w:t>
      </w:r>
    </w:p>
    <w:p w:rsidR="008A19FF" w:rsidRPr="00D27A44" w:rsidRDefault="008C568D" w:rsidP="00D27A44">
      <w:pPr>
        <w:pStyle w:val="21"/>
        <w:shd w:val="clear" w:color="auto" w:fill="auto"/>
        <w:spacing w:before="0" w:line="307" w:lineRule="exact"/>
        <w:ind w:right="20" w:firstLine="0"/>
        <w:jc w:val="both"/>
        <w:rPr>
          <w:sz w:val="28"/>
          <w:szCs w:val="28"/>
        </w:rPr>
      </w:pPr>
      <w:r w:rsidRPr="00D27A44">
        <w:rPr>
          <w:rStyle w:val="115pt2"/>
          <w:sz w:val="28"/>
          <w:szCs w:val="28"/>
        </w:rPr>
        <w:t>Снабжение помещений необходимым инвентарем;</w:t>
      </w:r>
    </w:p>
    <w:p w:rsidR="008A19FF" w:rsidRPr="00D27A44" w:rsidRDefault="008C568D" w:rsidP="00D27A44">
      <w:pPr>
        <w:pStyle w:val="21"/>
        <w:numPr>
          <w:ilvl w:val="0"/>
          <w:numId w:val="15"/>
        </w:numPr>
        <w:shd w:val="clear" w:color="auto" w:fill="auto"/>
        <w:tabs>
          <w:tab w:val="left" w:pos="795"/>
        </w:tabs>
        <w:spacing w:before="0" w:after="302" w:line="307" w:lineRule="exact"/>
        <w:ind w:left="840" w:right="20" w:hanging="400"/>
        <w:jc w:val="both"/>
        <w:rPr>
          <w:sz w:val="28"/>
          <w:szCs w:val="28"/>
        </w:rPr>
      </w:pPr>
      <w:r w:rsidRPr="00D27A44">
        <w:rPr>
          <w:rStyle w:val="115pt2"/>
          <w:sz w:val="28"/>
          <w:szCs w:val="28"/>
        </w:rPr>
        <w:t>Создание условий для отдыха и организация оздоровительной работы, денежные средства направляются из фонда экономии.</w:t>
      </w:r>
    </w:p>
    <w:p w:rsidR="008A19FF" w:rsidRPr="00D27A44" w:rsidRDefault="008C568D" w:rsidP="00D27A44">
      <w:pPr>
        <w:pStyle w:val="60"/>
        <w:shd w:val="clear" w:color="auto" w:fill="auto"/>
        <w:spacing w:before="0" w:after="289" w:line="230" w:lineRule="exact"/>
        <w:ind w:right="300"/>
        <w:jc w:val="both"/>
        <w:rPr>
          <w:sz w:val="28"/>
          <w:szCs w:val="28"/>
        </w:rPr>
      </w:pPr>
      <w:r w:rsidRPr="00D27A44">
        <w:rPr>
          <w:rStyle w:val="64"/>
          <w:b/>
          <w:bCs/>
          <w:sz w:val="28"/>
          <w:szCs w:val="28"/>
        </w:rPr>
        <w:t>4.РАЗРЕШЕНИЕ ТРУДОВЫХ СПОРОВ, КОНФЛИКТОВ.</w:t>
      </w:r>
    </w:p>
    <w:p w:rsidR="008A19FF" w:rsidRPr="00D27A44" w:rsidRDefault="008C568D" w:rsidP="00D27A44">
      <w:pPr>
        <w:pStyle w:val="21"/>
        <w:shd w:val="clear" w:color="auto" w:fill="auto"/>
        <w:spacing w:before="0" w:line="317" w:lineRule="exact"/>
        <w:ind w:left="440" w:right="20" w:hanging="380"/>
        <w:jc w:val="both"/>
        <w:rPr>
          <w:sz w:val="28"/>
          <w:szCs w:val="28"/>
        </w:rPr>
      </w:pPr>
      <w:proofErr w:type="gramStart"/>
      <w:r w:rsidRPr="00D27A44">
        <w:rPr>
          <w:rStyle w:val="115pt2"/>
          <w:sz w:val="28"/>
          <w:szCs w:val="28"/>
        </w:rPr>
        <w:t>4.1 Порядок разрешения коллективных трудовых споров, конфликтов по вопросам установления д/с новых или изменения существующих социально-экономических условий труда, заключения и исполнения коллективного договора и соглашения между администрацией и трудовым коллективом или Советом педагогов регулируется в соответствии с законом РФ «О порядке разрешения коллективных трудовых споров (конфликтов)».</w:t>
      </w:r>
      <w:proofErr w:type="gramEnd"/>
    </w:p>
    <w:p w:rsidR="008A19FF" w:rsidRPr="00D27A44" w:rsidRDefault="008C568D" w:rsidP="00D27A44">
      <w:pPr>
        <w:pStyle w:val="21"/>
        <w:numPr>
          <w:ilvl w:val="0"/>
          <w:numId w:val="18"/>
        </w:numPr>
        <w:shd w:val="clear" w:color="auto" w:fill="auto"/>
        <w:tabs>
          <w:tab w:val="left" w:pos="559"/>
        </w:tabs>
        <w:spacing w:before="0" w:after="370" w:line="317" w:lineRule="exact"/>
        <w:ind w:left="460" w:right="40" w:firstLine="0"/>
        <w:jc w:val="both"/>
        <w:rPr>
          <w:sz w:val="28"/>
          <w:szCs w:val="28"/>
        </w:rPr>
      </w:pPr>
      <w:r w:rsidRPr="00D27A44">
        <w:rPr>
          <w:rStyle w:val="115pt2"/>
          <w:sz w:val="28"/>
          <w:szCs w:val="28"/>
        </w:rPr>
        <w:t xml:space="preserve">Индивидуальные трудовые споры работников, работающих по трудовому </w:t>
      </w:r>
      <w:r w:rsidRPr="00D27A44">
        <w:rPr>
          <w:rStyle w:val="115pt2"/>
          <w:sz w:val="28"/>
          <w:szCs w:val="28"/>
        </w:rPr>
        <w:lastRenderedPageBreak/>
        <w:t xml:space="preserve">договору, и администрацией ДОУ по вопросам оплаты труда, нагрузки, возвращении денежных сумм, удержании из заработной платы, премирование (кроме премий, носящих единовременный характер), предоставление ежегодных отпусков, наложении дисциплинарных </w:t>
      </w:r>
      <w:proofErr w:type="spellStart"/>
      <w:r w:rsidRPr="00D27A44">
        <w:rPr>
          <w:rStyle w:val="115pt2"/>
          <w:sz w:val="28"/>
          <w:szCs w:val="28"/>
        </w:rPr>
        <w:t>взысканий</w:t>
      </w:r>
      <w:proofErr w:type="gramStart"/>
      <w:r w:rsidRPr="00D27A44">
        <w:rPr>
          <w:rStyle w:val="115pt2"/>
          <w:sz w:val="28"/>
          <w:szCs w:val="28"/>
        </w:rPr>
        <w:t>,</w:t>
      </w:r>
      <w:r w:rsidRPr="00D27A44">
        <w:rPr>
          <w:rStyle w:val="115pt3"/>
          <w:sz w:val="28"/>
          <w:szCs w:val="28"/>
        </w:rPr>
        <w:t>п</w:t>
      </w:r>
      <w:proofErr w:type="gramEnd"/>
      <w:r w:rsidRPr="00D27A44">
        <w:rPr>
          <w:rStyle w:val="115pt3"/>
          <w:sz w:val="28"/>
          <w:szCs w:val="28"/>
        </w:rPr>
        <w:t>еревода</w:t>
      </w:r>
      <w:proofErr w:type="spellEnd"/>
      <w:r w:rsidRPr="00D27A44">
        <w:rPr>
          <w:rStyle w:val="115pt3"/>
          <w:sz w:val="28"/>
          <w:szCs w:val="28"/>
        </w:rPr>
        <w:t xml:space="preserve"> на другую работу, прекращении трудового договора не по инициативе администрации, внесение изменений и исправлений в трудовую книжку, внесении среднего заработка за весь период задержки расчета или выдачи трудовой книжки.</w:t>
      </w:r>
    </w:p>
    <w:p w:rsidR="008A19FF" w:rsidRPr="00D27A44" w:rsidRDefault="008C568D" w:rsidP="00D27A44">
      <w:pPr>
        <w:pStyle w:val="23"/>
        <w:keepNext/>
        <w:keepLines/>
        <w:shd w:val="clear" w:color="auto" w:fill="auto"/>
        <w:spacing w:before="0" w:after="234" w:line="230" w:lineRule="exact"/>
        <w:ind w:right="40"/>
        <w:jc w:val="both"/>
        <w:rPr>
          <w:sz w:val="28"/>
          <w:szCs w:val="28"/>
        </w:rPr>
      </w:pPr>
      <w:bookmarkStart w:id="5" w:name="bookmark4"/>
      <w:r w:rsidRPr="00D27A44">
        <w:rPr>
          <w:sz w:val="28"/>
          <w:szCs w:val="28"/>
        </w:rPr>
        <w:t>5.ГАРАНТИИ И УСЛОВИЯ РАБОТЫ СОВЕТА ПЕДАГОГОВ.</w:t>
      </w:r>
      <w:bookmarkEnd w:id="5"/>
    </w:p>
    <w:p w:rsidR="008A19FF" w:rsidRPr="00D27A44" w:rsidRDefault="008C568D" w:rsidP="00D27A44">
      <w:pPr>
        <w:pStyle w:val="21"/>
        <w:numPr>
          <w:ilvl w:val="0"/>
          <w:numId w:val="19"/>
        </w:numPr>
        <w:shd w:val="clear" w:color="auto" w:fill="auto"/>
        <w:tabs>
          <w:tab w:val="left" w:pos="525"/>
        </w:tabs>
        <w:spacing w:before="0" w:after="296" w:line="317" w:lineRule="exact"/>
        <w:ind w:left="460" w:right="40" w:hanging="420"/>
        <w:jc w:val="both"/>
        <w:rPr>
          <w:sz w:val="28"/>
          <w:szCs w:val="28"/>
        </w:rPr>
      </w:pPr>
      <w:r w:rsidRPr="00D27A44">
        <w:rPr>
          <w:rStyle w:val="115pt3"/>
          <w:sz w:val="28"/>
          <w:szCs w:val="28"/>
        </w:rPr>
        <w:t>Администрация создает необходимые условия для деятельности СП, предоставляет свободное помещение.</w:t>
      </w:r>
    </w:p>
    <w:p w:rsidR="008A19FF" w:rsidRPr="00D27A44" w:rsidRDefault="008C568D" w:rsidP="00D27A44">
      <w:pPr>
        <w:pStyle w:val="23"/>
        <w:keepNext/>
        <w:keepLines/>
        <w:shd w:val="clear" w:color="auto" w:fill="auto"/>
        <w:spacing w:before="0" w:after="373" w:line="322" w:lineRule="exact"/>
        <w:ind w:right="40"/>
        <w:jc w:val="both"/>
        <w:rPr>
          <w:sz w:val="28"/>
          <w:szCs w:val="28"/>
        </w:rPr>
      </w:pPr>
      <w:bookmarkStart w:id="6" w:name="bookmark5"/>
      <w:r w:rsidRPr="00D27A44">
        <w:rPr>
          <w:sz w:val="28"/>
          <w:szCs w:val="28"/>
        </w:rPr>
        <w:t xml:space="preserve">6. СРОК ДЕЙСТВИЯ И ФОРМЫ </w:t>
      </w:r>
      <w:proofErr w:type="gramStart"/>
      <w:r w:rsidRPr="00D27A44">
        <w:rPr>
          <w:sz w:val="28"/>
          <w:szCs w:val="28"/>
        </w:rPr>
        <w:t>КОНТРОЛЯ ЗА</w:t>
      </w:r>
      <w:proofErr w:type="gramEnd"/>
      <w:r w:rsidRPr="00D27A44">
        <w:rPr>
          <w:sz w:val="28"/>
          <w:szCs w:val="28"/>
        </w:rPr>
        <w:t xml:space="preserve"> ВЫПОЛНЕНИЕМ КОЛЛЕКТИВНОГО ДОГОВОРА.</w:t>
      </w:r>
      <w:bookmarkEnd w:id="6"/>
    </w:p>
    <w:p w:rsidR="008A19FF" w:rsidRPr="00D27A44" w:rsidRDefault="008C568D" w:rsidP="00D27A44">
      <w:pPr>
        <w:pStyle w:val="21"/>
        <w:numPr>
          <w:ilvl w:val="0"/>
          <w:numId w:val="20"/>
        </w:numPr>
        <w:shd w:val="clear" w:color="auto" w:fill="auto"/>
        <w:tabs>
          <w:tab w:val="left" w:pos="530"/>
        </w:tabs>
        <w:spacing w:before="0" w:line="230" w:lineRule="exact"/>
        <w:ind w:left="460" w:hanging="420"/>
        <w:jc w:val="both"/>
        <w:rPr>
          <w:sz w:val="28"/>
          <w:szCs w:val="28"/>
        </w:rPr>
      </w:pPr>
      <w:r w:rsidRPr="00D27A44">
        <w:rPr>
          <w:rStyle w:val="115pt3"/>
          <w:sz w:val="28"/>
          <w:szCs w:val="28"/>
        </w:rPr>
        <w:t>Коллективный договор вступает в силу с момента его заключения,</w:t>
      </w:r>
    </w:p>
    <w:p w:rsidR="008A19FF" w:rsidRPr="00D27A44" w:rsidRDefault="008C568D" w:rsidP="00D27A44">
      <w:pPr>
        <w:pStyle w:val="21"/>
        <w:numPr>
          <w:ilvl w:val="0"/>
          <w:numId w:val="20"/>
        </w:numPr>
        <w:shd w:val="clear" w:color="auto" w:fill="auto"/>
        <w:tabs>
          <w:tab w:val="left" w:pos="525"/>
        </w:tabs>
        <w:spacing w:before="0" w:line="336" w:lineRule="exact"/>
        <w:ind w:left="460" w:right="40" w:hanging="420"/>
        <w:jc w:val="both"/>
        <w:rPr>
          <w:sz w:val="28"/>
          <w:szCs w:val="28"/>
        </w:rPr>
      </w:pPr>
      <w:r w:rsidRPr="00D27A44">
        <w:rPr>
          <w:rStyle w:val="115pt3"/>
          <w:sz w:val="28"/>
          <w:szCs w:val="28"/>
        </w:rPr>
        <w:t>Договор может быть продлен на следующий год, если одна из сторон не изъявит желания изменить или аннулировать его. Для этого сторона, изъявившая подобное желание, должна письменно уведомить другую сторону не менее чем за 10 рабочих дней до истечения срока договора.</w:t>
      </w:r>
    </w:p>
    <w:p w:rsidR="008A19FF" w:rsidRPr="00D27A44" w:rsidRDefault="008C568D" w:rsidP="00D27A44">
      <w:pPr>
        <w:pStyle w:val="21"/>
        <w:numPr>
          <w:ilvl w:val="0"/>
          <w:numId w:val="20"/>
        </w:numPr>
        <w:shd w:val="clear" w:color="auto" w:fill="auto"/>
        <w:tabs>
          <w:tab w:val="left" w:pos="520"/>
        </w:tabs>
        <w:spacing w:before="0" w:line="336" w:lineRule="exact"/>
        <w:ind w:left="460" w:hanging="420"/>
        <w:jc w:val="both"/>
        <w:rPr>
          <w:sz w:val="28"/>
          <w:szCs w:val="28"/>
        </w:rPr>
      </w:pPr>
      <w:r w:rsidRPr="00D27A44">
        <w:rPr>
          <w:rStyle w:val="115pt3"/>
          <w:sz w:val="28"/>
          <w:szCs w:val="28"/>
        </w:rPr>
        <w:t>Отсутствие уведомления является основанием для его продления.</w:t>
      </w:r>
    </w:p>
    <w:p w:rsidR="008A19FF" w:rsidRPr="00D27A44" w:rsidRDefault="008C568D" w:rsidP="00D27A44">
      <w:pPr>
        <w:pStyle w:val="21"/>
        <w:shd w:val="clear" w:color="auto" w:fill="auto"/>
        <w:spacing w:before="0" w:line="336" w:lineRule="exact"/>
        <w:ind w:left="460" w:right="1300" w:firstLine="0"/>
        <w:jc w:val="both"/>
        <w:rPr>
          <w:sz w:val="28"/>
          <w:szCs w:val="28"/>
        </w:rPr>
      </w:pPr>
      <w:proofErr w:type="gramStart"/>
      <w:r w:rsidRPr="00D27A44">
        <w:rPr>
          <w:rStyle w:val="115pt3"/>
          <w:sz w:val="28"/>
          <w:szCs w:val="28"/>
        </w:rPr>
        <w:t>Контроль за</w:t>
      </w:r>
      <w:proofErr w:type="gramEnd"/>
      <w:r w:rsidRPr="00D27A44">
        <w:rPr>
          <w:rStyle w:val="115pt3"/>
          <w:sz w:val="28"/>
          <w:szCs w:val="28"/>
        </w:rPr>
        <w:t xml:space="preserve"> выполнением обязательств Коллективного договора осуществляет администрация, совет педагогов и вышестоящие органы.</w:t>
      </w:r>
    </w:p>
    <w:p w:rsidR="008A19FF" w:rsidRPr="00D27A44" w:rsidRDefault="008C568D" w:rsidP="00D27A44">
      <w:pPr>
        <w:pStyle w:val="21"/>
        <w:numPr>
          <w:ilvl w:val="0"/>
          <w:numId w:val="20"/>
        </w:numPr>
        <w:shd w:val="clear" w:color="auto" w:fill="auto"/>
        <w:tabs>
          <w:tab w:val="left" w:pos="515"/>
        </w:tabs>
        <w:spacing w:before="0" w:line="336" w:lineRule="exact"/>
        <w:ind w:left="460" w:hanging="420"/>
        <w:jc w:val="both"/>
        <w:rPr>
          <w:sz w:val="28"/>
          <w:szCs w:val="28"/>
        </w:rPr>
      </w:pPr>
      <w:r w:rsidRPr="00D27A44">
        <w:rPr>
          <w:rStyle w:val="115pt3"/>
          <w:sz w:val="28"/>
          <w:szCs w:val="28"/>
        </w:rPr>
        <w:t xml:space="preserve">Администрация </w:t>
      </w:r>
      <w:proofErr w:type="gramStart"/>
      <w:r w:rsidRPr="00D27A44">
        <w:rPr>
          <w:rStyle w:val="115pt3"/>
          <w:sz w:val="28"/>
          <w:szCs w:val="28"/>
        </w:rPr>
        <w:t>отчитывается о ходе</w:t>
      </w:r>
      <w:proofErr w:type="gramEnd"/>
      <w:r w:rsidRPr="00D27A44">
        <w:rPr>
          <w:rStyle w:val="115pt3"/>
          <w:sz w:val="28"/>
          <w:szCs w:val="28"/>
        </w:rPr>
        <w:t xml:space="preserve"> выполнения Коллективного договора 2 раза в год.</w:t>
      </w:r>
    </w:p>
    <w:p w:rsidR="008A19FF" w:rsidRPr="00D27A44" w:rsidRDefault="008C568D" w:rsidP="00D27A44">
      <w:pPr>
        <w:pStyle w:val="21"/>
        <w:numPr>
          <w:ilvl w:val="0"/>
          <w:numId w:val="20"/>
        </w:numPr>
        <w:shd w:val="clear" w:color="auto" w:fill="auto"/>
        <w:tabs>
          <w:tab w:val="left" w:pos="520"/>
        </w:tabs>
        <w:spacing w:before="0" w:line="336" w:lineRule="exact"/>
        <w:ind w:left="460" w:right="40" w:hanging="420"/>
        <w:jc w:val="both"/>
        <w:rPr>
          <w:sz w:val="28"/>
          <w:szCs w:val="28"/>
        </w:rPr>
      </w:pPr>
      <w:r w:rsidRPr="00D27A44">
        <w:rPr>
          <w:rStyle w:val="115pt3"/>
          <w:sz w:val="28"/>
          <w:szCs w:val="28"/>
        </w:rPr>
        <w:t>На срок действия договора при условии его выполнения администрацией Совет педагогов обеспечивает стабильность в работе коллектива.</w:t>
      </w:r>
    </w:p>
    <w:p w:rsidR="008A19FF" w:rsidRPr="00D27A44" w:rsidRDefault="008C568D" w:rsidP="00D27A44">
      <w:pPr>
        <w:pStyle w:val="21"/>
        <w:numPr>
          <w:ilvl w:val="0"/>
          <w:numId w:val="20"/>
        </w:numPr>
        <w:shd w:val="clear" w:color="auto" w:fill="auto"/>
        <w:tabs>
          <w:tab w:val="left" w:pos="525"/>
        </w:tabs>
        <w:spacing w:before="0" w:after="385" w:line="336" w:lineRule="exact"/>
        <w:ind w:left="40" w:right="40" w:firstLine="0"/>
        <w:jc w:val="both"/>
        <w:rPr>
          <w:sz w:val="28"/>
          <w:szCs w:val="28"/>
        </w:rPr>
      </w:pPr>
      <w:r w:rsidRPr="00D27A44">
        <w:rPr>
          <w:rStyle w:val="115pt3"/>
          <w:sz w:val="28"/>
          <w:szCs w:val="28"/>
        </w:rPr>
        <w:t>Разногласия между администрацией и трудовым коллективом, внесение изменений и дополнений в Коллективный договор в период срока его действия разрешается сторонами путём принятия компромиссного решения</w:t>
      </w:r>
    </w:p>
    <w:p w:rsidR="008A19FF" w:rsidRPr="00D27A44" w:rsidRDefault="008C568D" w:rsidP="00D27A44">
      <w:pPr>
        <w:pStyle w:val="23"/>
        <w:keepNext/>
        <w:keepLines/>
        <w:shd w:val="clear" w:color="auto" w:fill="auto"/>
        <w:spacing w:before="0" w:after="274" w:line="230" w:lineRule="exact"/>
        <w:ind w:right="160"/>
        <w:jc w:val="both"/>
        <w:rPr>
          <w:sz w:val="28"/>
          <w:szCs w:val="28"/>
        </w:rPr>
      </w:pPr>
      <w:bookmarkStart w:id="7" w:name="bookmark6"/>
      <w:r w:rsidRPr="00D27A44">
        <w:rPr>
          <w:sz w:val="28"/>
          <w:szCs w:val="28"/>
        </w:rPr>
        <w:t>7. ПРИЛОЖЕНИЯ К КОЛЛЕКТИВНОМУ ДОГОВОРУ.</w:t>
      </w:r>
      <w:bookmarkEnd w:id="7"/>
    </w:p>
    <w:p w:rsidR="008A19FF" w:rsidRPr="00D27A44" w:rsidRDefault="008C568D" w:rsidP="00D27A44">
      <w:pPr>
        <w:pStyle w:val="21"/>
        <w:numPr>
          <w:ilvl w:val="0"/>
          <w:numId w:val="21"/>
        </w:numPr>
        <w:shd w:val="clear" w:color="auto" w:fill="auto"/>
        <w:tabs>
          <w:tab w:val="left" w:pos="582"/>
        </w:tabs>
        <w:spacing w:before="0" w:line="341" w:lineRule="exact"/>
        <w:ind w:left="460" w:right="40" w:hanging="420"/>
        <w:jc w:val="both"/>
        <w:rPr>
          <w:sz w:val="28"/>
          <w:szCs w:val="28"/>
        </w:rPr>
      </w:pPr>
      <w:r w:rsidRPr="00D27A44">
        <w:rPr>
          <w:rStyle w:val="115pt3"/>
          <w:sz w:val="28"/>
          <w:szCs w:val="28"/>
        </w:rPr>
        <w:t>Приложения к Коллективному договору являются составной его частью и могут быть приняты на более длительный срок, чем договор с последующим внесением изменений.</w:t>
      </w:r>
    </w:p>
    <w:p w:rsidR="008A19FF" w:rsidRPr="00D27A44" w:rsidRDefault="008C568D" w:rsidP="00D27A44">
      <w:pPr>
        <w:pStyle w:val="21"/>
        <w:numPr>
          <w:ilvl w:val="0"/>
          <w:numId w:val="21"/>
        </w:numPr>
        <w:shd w:val="clear" w:color="auto" w:fill="auto"/>
        <w:tabs>
          <w:tab w:val="left" w:pos="582"/>
        </w:tabs>
        <w:spacing w:before="0" w:line="341" w:lineRule="exact"/>
        <w:ind w:left="460" w:hanging="420"/>
        <w:jc w:val="both"/>
        <w:rPr>
          <w:sz w:val="28"/>
          <w:szCs w:val="28"/>
        </w:rPr>
      </w:pPr>
      <w:r w:rsidRPr="00D27A44">
        <w:rPr>
          <w:rStyle w:val="115pt3"/>
          <w:sz w:val="28"/>
          <w:szCs w:val="28"/>
        </w:rPr>
        <w:t>К договору прилагаются:</w:t>
      </w:r>
    </w:p>
    <w:p w:rsidR="008A19FF" w:rsidRPr="00D27A44" w:rsidRDefault="008C568D" w:rsidP="00D27A44">
      <w:pPr>
        <w:pStyle w:val="21"/>
        <w:numPr>
          <w:ilvl w:val="0"/>
          <w:numId w:val="22"/>
        </w:numPr>
        <w:shd w:val="clear" w:color="auto" w:fill="auto"/>
        <w:tabs>
          <w:tab w:val="left" w:pos="810"/>
        </w:tabs>
        <w:spacing w:before="0" w:line="341" w:lineRule="exact"/>
        <w:ind w:left="460" w:firstLine="0"/>
        <w:jc w:val="both"/>
        <w:rPr>
          <w:sz w:val="28"/>
          <w:szCs w:val="28"/>
        </w:rPr>
      </w:pPr>
      <w:r w:rsidRPr="00D27A44">
        <w:rPr>
          <w:rStyle w:val="115pt3"/>
          <w:sz w:val="28"/>
          <w:szCs w:val="28"/>
        </w:rPr>
        <w:t>Правила внутреннего трудового распорядка;</w:t>
      </w:r>
    </w:p>
    <w:p w:rsidR="008A19FF" w:rsidRPr="00D27A44" w:rsidRDefault="008C568D" w:rsidP="00D27A44">
      <w:pPr>
        <w:pStyle w:val="21"/>
        <w:numPr>
          <w:ilvl w:val="0"/>
          <w:numId w:val="22"/>
        </w:numPr>
        <w:shd w:val="clear" w:color="auto" w:fill="auto"/>
        <w:tabs>
          <w:tab w:val="left" w:pos="801"/>
        </w:tabs>
        <w:spacing w:before="0" w:line="341" w:lineRule="exact"/>
        <w:ind w:left="460" w:firstLine="0"/>
        <w:jc w:val="both"/>
        <w:rPr>
          <w:sz w:val="28"/>
          <w:szCs w:val="28"/>
        </w:rPr>
      </w:pPr>
      <w:r w:rsidRPr="00D27A44">
        <w:rPr>
          <w:rStyle w:val="115pt3"/>
          <w:sz w:val="28"/>
          <w:szCs w:val="28"/>
        </w:rPr>
        <w:t>Функциональные обязанности работников и администрации;</w:t>
      </w:r>
    </w:p>
    <w:p w:rsidR="008A19FF" w:rsidRPr="00D27A44" w:rsidRDefault="008C568D" w:rsidP="00D27A44">
      <w:pPr>
        <w:pStyle w:val="21"/>
        <w:numPr>
          <w:ilvl w:val="0"/>
          <w:numId w:val="22"/>
        </w:numPr>
        <w:shd w:val="clear" w:color="auto" w:fill="auto"/>
        <w:tabs>
          <w:tab w:val="left" w:pos="806"/>
        </w:tabs>
        <w:spacing w:before="0" w:line="341" w:lineRule="exact"/>
        <w:ind w:left="820" w:right="40"/>
        <w:jc w:val="both"/>
        <w:rPr>
          <w:sz w:val="28"/>
          <w:szCs w:val="28"/>
        </w:rPr>
      </w:pPr>
      <w:r w:rsidRPr="00D27A44">
        <w:rPr>
          <w:rStyle w:val="115pt3"/>
          <w:sz w:val="28"/>
          <w:szCs w:val="28"/>
        </w:rPr>
        <w:t xml:space="preserve">Положение о премировании, установлении надбавок и доплат по МБДОУ </w:t>
      </w:r>
      <w:r w:rsidR="0063410F" w:rsidRPr="00D27A44">
        <w:rPr>
          <w:rStyle w:val="115pt3"/>
          <w:sz w:val="28"/>
          <w:szCs w:val="28"/>
        </w:rPr>
        <w:t xml:space="preserve">«Детский сад </w:t>
      </w:r>
      <w:r w:rsidRPr="00D27A44">
        <w:rPr>
          <w:rStyle w:val="115pt3"/>
          <w:sz w:val="28"/>
          <w:szCs w:val="28"/>
        </w:rPr>
        <w:t xml:space="preserve"> №10 «Колокольчик».</w:t>
      </w:r>
    </w:p>
    <w:p w:rsidR="008A19FF" w:rsidRPr="00D27A44" w:rsidRDefault="008C568D" w:rsidP="00D27A44">
      <w:pPr>
        <w:pStyle w:val="21"/>
        <w:numPr>
          <w:ilvl w:val="0"/>
          <w:numId w:val="22"/>
        </w:numPr>
        <w:shd w:val="clear" w:color="auto" w:fill="auto"/>
        <w:tabs>
          <w:tab w:val="left" w:pos="801"/>
        </w:tabs>
        <w:spacing w:before="0" w:after="809" w:line="341" w:lineRule="exact"/>
        <w:ind w:left="460" w:firstLine="0"/>
        <w:jc w:val="both"/>
        <w:rPr>
          <w:sz w:val="28"/>
          <w:szCs w:val="28"/>
        </w:rPr>
      </w:pPr>
      <w:r w:rsidRPr="00D27A44">
        <w:rPr>
          <w:rStyle w:val="115pt3"/>
          <w:sz w:val="28"/>
          <w:szCs w:val="28"/>
        </w:rPr>
        <w:t xml:space="preserve">Соглашение по охране </w:t>
      </w:r>
      <w:r w:rsidR="0063410F" w:rsidRPr="00D27A44">
        <w:rPr>
          <w:rStyle w:val="115pt3"/>
          <w:sz w:val="28"/>
          <w:szCs w:val="28"/>
        </w:rPr>
        <w:t>т</w:t>
      </w:r>
      <w:r w:rsidRPr="00D27A44">
        <w:rPr>
          <w:rStyle w:val="115pt3"/>
          <w:sz w:val="28"/>
          <w:szCs w:val="28"/>
        </w:rPr>
        <w:t>руда между администрацией и Советом педагогов.</w:t>
      </w:r>
    </w:p>
    <w:p w:rsidR="008A19FF" w:rsidRPr="00151F4D" w:rsidRDefault="008C568D" w:rsidP="00D27A44">
      <w:pPr>
        <w:pStyle w:val="21"/>
        <w:shd w:val="clear" w:color="auto" w:fill="auto"/>
        <w:spacing w:before="0" w:line="230" w:lineRule="exact"/>
        <w:ind w:right="40" w:firstLine="0"/>
        <w:jc w:val="both"/>
      </w:pPr>
      <w:r w:rsidRPr="00151F4D">
        <w:rPr>
          <w:rStyle w:val="115pt3"/>
          <w:sz w:val="22"/>
          <w:szCs w:val="22"/>
        </w:rPr>
        <w:t>Заведующий МБДОУ</w:t>
      </w:r>
      <w:r w:rsidR="0063410F" w:rsidRPr="00151F4D">
        <w:rPr>
          <w:rStyle w:val="115pt3"/>
          <w:sz w:val="22"/>
          <w:szCs w:val="22"/>
        </w:rPr>
        <w:t xml:space="preserve"> «Детский сад</w:t>
      </w:r>
      <w:r w:rsidRPr="00151F4D">
        <w:rPr>
          <w:rStyle w:val="115pt3"/>
          <w:sz w:val="22"/>
          <w:szCs w:val="22"/>
        </w:rPr>
        <w:t xml:space="preserve"> д/с № 10</w:t>
      </w:r>
      <w:r w:rsidR="0063410F" w:rsidRPr="00151F4D">
        <w:rPr>
          <w:rStyle w:val="115pt3"/>
          <w:sz w:val="22"/>
          <w:szCs w:val="22"/>
        </w:rPr>
        <w:t>»</w:t>
      </w:r>
      <w:r w:rsidR="005C5A9B" w:rsidRPr="00151F4D">
        <w:rPr>
          <w:noProof/>
        </w:rPr>
        <mc:AlternateContent>
          <mc:Choice Requires="wps">
            <w:drawing>
              <wp:anchor distT="0" distB="0" distL="63500" distR="63500" simplePos="0" relativeHeight="377487108" behindDoc="1" locked="0" layoutInCell="1" allowOverlap="1" wp14:anchorId="4A76E852" wp14:editId="4EBB7AD7">
                <wp:simplePos x="0" y="0"/>
                <wp:positionH relativeFrom="margin">
                  <wp:posOffset>4100195</wp:posOffset>
                </wp:positionH>
                <wp:positionV relativeFrom="paragraph">
                  <wp:posOffset>6350</wp:posOffset>
                </wp:positionV>
                <wp:extent cx="1209040" cy="133350"/>
                <wp:effectExtent l="1905" t="0" r="0" b="190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68D" w:rsidRPr="00151F4D" w:rsidRDefault="008C568D">
                            <w:pPr>
                              <w:pStyle w:val="21"/>
                              <w:shd w:val="clear" w:color="auto" w:fill="auto"/>
                              <w:spacing w:before="0" w:line="210" w:lineRule="exact"/>
                              <w:ind w:left="100" w:firstLine="0"/>
                            </w:pPr>
                            <w:proofErr w:type="spellStart"/>
                            <w:r w:rsidRPr="00151F4D">
                              <w:rPr>
                                <w:rStyle w:val="105pt0ptExact"/>
                                <w:spacing w:val="0"/>
                                <w:sz w:val="22"/>
                                <w:szCs w:val="22"/>
                              </w:rPr>
                              <w:t>Ганюшина</w:t>
                            </w:r>
                            <w:proofErr w:type="spellEnd"/>
                            <w:r w:rsidRPr="00151F4D">
                              <w:rPr>
                                <w:rStyle w:val="105pt0ptExact"/>
                                <w:spacing w:val="0"/>
                                <w:sz w:val="22"/>
                                <w:szCs w:val="22"/>
                              </w:rPr>
                              <w:t xml:space="preserve"> М.Ю.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22.85pt;margin-top:.5pt;width:95.2pt;height:10.5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uZrwIAALA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RJ6&#10;h5GgLbTogQ0G3coBLWx1+k4nYHTfgZkZ4Npa2kx1dyeL7xoJua6p2LEbpWRfM1pCdIF96T97OuJo&#10;C7LtP8kS3NC9kQ5oqFRrAaEYCNChS4+nzthQCusyJDGJQFWALpjNZnPXOp8m0+tOafOByRZZIcUK&#10;Ou/Q6eFOGxsNTSYT60zInDeN634jXlyA4XgDvuGp1dkoXDOfYhJvlptl5EXhYuNFJMu8m3wdeYs8&#10;uJxns2y9zoJf1m8QJTUvSyasm4lYQfRnjTtSfKTEiVpaNry0cDYkrXbbdaPQgQKxc/e5moPmbOa/&#10;DMMVAXJ5lVIQRuQ2jL18sbz0ojyae/ElWXokiG/jBYniKMtfpnTHBfv3lFCf4ngezkcynYN+lRtx&#10;39vcaNJyA6uj4W2KlycjmlgKbkTpWmsob0b5WSls+OdSQLunRjvCWo6ObDXDdnCTEU5zsJXlIzBY&#10;SSAYcBHWHgi1VD8x6mGFpFj/2FPFMGo+CpgCu28mQU3CdhKoKOBpig1Go7g2417ad4rvakCe5uwG&#10;JiXnjsR2pMYojvMFa8Hlclxhdu88/3dW50W7+g0AAP//AwBQSwMEFAAGAAgAAAAhAGzwfx3bAAAA&#10;CAEAAA8AAABkcnMvZG93bnJldi54bWxMjzFPwzAQhXck/oN1SCyodRwglBCnQggWNgpLNzc+kgj7&#10;HMVuEvrrOSYYT+/pu+9V28U7MeEY+0Aa1DoDgdQE21Or4eP9ZbUBEZMha1wg1PCNEbb1+VllShtm&#10;esNpl1rBEIql0dClNJRSxqZDb+I6DEicfYbRm8Tn2Eo7mpnh3sk8ywrpTU/8oTMDPnXYfO2OXkOx&#10;PA9Xr/eYz6fGTbQ/KZVQaX15sTw+gEi4pL8y/OqzOtTsdAhHslE4Ztzc3nGVA57E+ea6UCAOGvI8&#10;A1lX8v+A+gcAAP//AwBQSwECLQAUAAYACAAAACEAtoM4kv4AAADhAQAAEwAAAAAAAAAAAAAAAAAA&#10;AAAAW0NvbnRlbnRfVHlwZXNdLnhtbFBLAQItABQABgAIAAAAIQA4/SH/1gAAAJQBAAALAAAAAAAA&#10;AAAAAAAAAC8BAABfcmVscy8ucmVsc1BLAQItABQABgAIAAAAIQDaIduZrwIAALAFAAAOAAAAAAAA&#10;AAAAAAAAAC4CAABkcnMvZTJvRG9jLnhtbFBLAQItABQABgAIAAAAIQBs8H8d2wAAAAgBAAAPAAAA&#10;AAAAAAAAAAAAAAkFAABkcnMvZG93bnJldi54bWxQSwUGAAAAAAQABADzAAAAEQYAAAAA&#10;" filled="f" stroked="f">
                <v:textbox style="mso-fit-shape-to-text:t" inset="0,0,0,0">
                  <w:txbxContent>
                    <w:p w:rsidR="008C568D" w:rsidRPr="00151F4D" w:rsidRDefault="008C568D">
                      <w:pPr>
                        <w:pStyle w:val="21"/>
                        <w:shd w:val="clear" w:color="auto" w:fill="auto"/>
                        <w:spacing w:before="0" w:line="210" w:lineRule="exact"/>
                        <w:ind w:left="100" w:firstLine="0"/>
                      </w:pPr>
                      <w:proofErr w:type="spellStart"/>
                      <w:r w:rsidRPr="00151F4D">
                        <w:rPr>
                          <w:rStyle w:val="105pt0ptExact"/>
                          <w:spacing w:val="0"/>
                          <w:sz w:val="22"/>
                          <w:szCs w:val="22"/>
                        </w:rPr>
                        <w:t>Ганюшина</w:t>
                      </w:r>
                      <w:proofErr w:type="spellEnd"/>
                      <w:r w:rsidRPr="00151F4D">
                        <w:rPr>
                          <w:rStyle w:val="105pt0ptExact"/>
                          <w:spacing w:val="0"/>
                          <w:sz w:val="22"/>
                          <w:szCs w:val="22"/>
                        </w:rPr>
                        <w:t xml:space="preserve"> М.Ю.</w:t>
                      </w:r>
                    </w:p>
                  </w:txbxContent>
                </v:textbox>
                <w10:wrap type="square" anchorx="margin"/>
              </v:shape>
            </w:pict>
          </mc:Fallback>
        </mc:AlternateContent>
      </w:r>
    </w:p>
    <w:p w:rsidR="008A19FF" w:rsidRPr="00151F4D" w:rsidRDefault="008C568D" w:rsidP="00D27A44">
      <w:pPr>
        <w:pStyle w:val="21"/>
        <w:shd w:val="clear" w:color="auto" w:fill="auto"/>
        <w:spacing w:before="0" w:line="230" w:lineRule="exact"/>
        <w:ind w:left="460" w:firstLine="0"/>
        <w:jc w:val="both"/>
      </w:pPr>
      <w:r w:rsidRPr="00151F4D">
        <w:rPr>
          <w:rStyle w:val="115pt3"/>
          <w:sz w:val="22"/>
          <w:szCs w:val="22"/>
        </w:rPr>
        <w:t>Председатель совета педагогов</w:t>
      </w:r>
    </w:p>
    <w:sectPr w:rsidR="008A19FF" w:rsidRPr="00151F4D">
      <w:type w:val="continuous"/>
      <w:pgSz w:w="11909" w:h="16838"/>
      <w:pgMar w:top="822" w:right="612" w:bottom="793" w:left="6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E8" w:rsidRDefault="00DD4EE8">
      <w:r>
        <w:separator/>
      </w:r>
    </w:p>
  </w:endnote>
  <w:endnote w:type="continuationSeparator" w:id="0">
    <w:p w:rsidR="00DD4EE8" w:rsidRDefault="00DD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Trebuchet MS">
    <w:panose1 w:val="020B0603020202020204"/>
    <w:charset w:val="CC"/>
    <w:family w:val="swiss"/>
    <w:pitch w:val="variable"/>
    <w:sig w:usb0="00000287" w:usb1="00000003"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E8" w:rsidRDefault="00DD4EE8"/>
  </w:footnote>
  <w:footnote w:type="continuationSeparator" w:id="0">
    <w:p w:rsidR="00DD4EE8" w:rsidRDefault="00DD4E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E65"/>
    <w:multiLevelType w:val="multilevel"/>
    <w:tmpl w:val="E23CCBA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C33FE"/>
    <w:multiLevelType w:val="multilevel"/>
    <w:tmpl w:val="8F40F74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B724B"/>
    <w:multiLevelType w:val="multilevel"/>
    <w:tmpl w:val="E0E418D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42CCA"/>
    <w:multiLevelType w:val="multilevel"/>
    <w:tmpl w:val="F4AE7E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60E41"/>
    <w:multiLevelType w:val="multilevel"/>
    <w:tmpl w:val="FD9A8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07052"/>
    <w:multiLevelType w:val="multilevel"/>
    <w:tmpl w:val="B622D658"/>
    <w:lvl w:ilvl="0">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121EC"/>
    <w:multiLevelType w:val="multilevel"/>
    <w:tmpl w:val="23E0A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663A4E"/>
    <w:multiLevelType w:val="multilevel"/>
    <w:tmpl w:val="264206C6"/>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DF7957"/>
    <w:multiLevelType w:val="multilevel"/>
    <w:tmpl w:val="84F66DB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0D7FF8"/>
    <w:multiLevelType w:val="multilevel"/>
    <w:tmpl w:val="448C0F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B95314"/>
    <w:multiLevelType w:val="multilevel"/>
    <w:tmpl w:val="DCB45E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366203"/>
    <w:multiLevelType w:val="multilevel"/>
    <w:tmpl w:val="A7D2BEC4"/>
    <w:lvl w:ilvl="0">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956D26"/>
    <w:multiLevelType w:val="multilevel"/>
    <w:tmpl w:val="4950F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A4369E"/>
    <w:multiLevelType w:val="multilevel"/>
    <w:tmpl w:val="0E367076"/>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D26C19"/>
    <w:multiLevelType w:val="multilevel"/>
    <w:tmpl w:val="A84AA66E"/>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2D41F1"/>
    <w:multiLevelType w:val="multilevel"/>
    <w:tmpl w:val="187800AC"/>
    <w:lvl w:ilvl="0">
      <w:start w:val="5"/>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1A4861"/>
    <w:multiLevelType w:val="multilevel"/>
    <w:tmpl w:val="F236A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796506"/>
    <w:multiLevelType w:val="multilevel"/>
    <w:tmpl w:val="EBD4E1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CD310E"/>
    <w:multiLevelType w:val="multilevel"/>
    <w:tmpl w:val="3B9ADE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45344F"/>
    <w:multiLevelType w:val="multilevel"/>
    <w:tmpl w:val="11EAA75C"/>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FC17BD"/>
    <w:multiLevelType w:val="multilevel"/>
    <w:tmpl w:val="CBC4D0C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8B04EF"/>
    <w:multiLevelType w:val="multilevel"/>
    <w:tmpl w:val="D8442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B7085C"/>
    <w:multiLevelType w:val="multilevel"/>
    <w:tmpl w:val="CFD0DE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0B03ED"/>
    <w:multiLevelType w:val="multilevel"/>
    <w:tmpl w:val="9D509A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20"/>
  </w:num>
  <w:num w:numId="4">
    <w:abstractNumId w:val="2"/>
  </w:num>
  <w:num w:numId="5">
    <w:abstractNumId w:val="19"/>
  </w:num>
  <w:num w:numId="6">
    <w:abstractNumId w:val="5"/>
  </w:num>
  <w:num w:numId="7">
    <w:abstractNumId w:val="14"/>
  </w:num>
  <w:num w:numId="8">
    <w:abstractNumId w:val="11"/>
  </w:num>
  <w:num w:numId="9">
    <w:abstractNumId w:val="4"/>
  </w:num>
  <w:num w:numId="10">
    <w:abstractNumId w:val="13"/>
  </w:num>
  <w:num w:numId="11">
    <w:abstractNumId w:val="23"/>
  </w:num>
  <w:num w:numId="12">
    <w:abstractNumId w:val="17"/>
  </w:num>
  <w:num w:numId="13">
    <w:abstractNumId w:val="15"/>
  </w:num>
  <w:num w:numId="14">
    <w:abstractNumId w:val="1"/>
  </w:num>
  <w:num w:numId="15">
    <w:abstractNumId w:val="16"/>
  </w:num>
  <w:num w:numId="16">
    <w:abstractNumId w:val="7"/>
  </w:num>
  <w:num w:numId="17">
    <w:abstractNumId w:val="9"/>
  </w:num>
  <w:num w:numId="18">
    <w:abstractNumId w:val="0"/>
  </w:num>
  <w:num w:numId="19">
    <w:abstractNumId w:val="10"/>
  </w:num>
  <w:num w:numId="20">
    <w:abstractNumId w:val="8"/>
  </w:num>
  <w:num w:numId="21">
    <w:abstractNumId w:val="18"/>
  </w:num>
  <w:num w:numId="22">
    <w:abstractNumId w:val="12"/>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FF"/>
    <w:rsid w:val="00151F4D"/>
    <w:rsid w:val="002C7B0D"/>
    <w:rsid w:val="003F4B35"/>
    <w:rsid w:val="005C5A9B"/>
    <w:rsid w:val="0063410F"/>
    <w:rsid w:val="008A19FF"/>
    <w:rsid w:val="008C568D"/>
    <w:rsid w:val="00D27A44"/>
    <w:rsid w:val="00DD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Malgun Gothic" w:eastAsia="Malgun Gothic" w:hAnsi="Malgun Gothic" w:cs="Malgun Gothic"/>
      <w:b/>
      <w:bCs/>
      <w:i w:val="0"/>
      <w:iCs w:val="0"/>
      <w:smallCaps w:val="0"/>
      <w:strike w:val="0"/>
      <w:sz w:val="19"/>
      <w:szCs w:val="19"/>
      <w:u w:val="none"/>
    </w:rPr>
  </w:style>
  <w:style w:type="character" w:customStyle="1" w:styleId="3">
    <w:name w:val="Основной текст (3)_"/>
    <w:basedOn w:val="a0"/>
    <w:link w:val="30"/>
    <w:rPr>
      <w:rFonts w:ascii="Malgun Gothic" w:eastAsia="Malgun Gothic" w:hAnsi="Malgun Gothic" w:cs="Malgun Gothic"/>
      <w:b w:val="0"/>
      <w:bCs w:val="0"/>
      <w:i w:val="0"/>
      <w:iCs w:val="0"/>
      <w:smallCaps w:val="0"/>
      <w:strike w:val="0"/>
      <w:sz w:val="20"/>
      <w:szCs w:val="20"/>
      <w:u w:val="none"/>
    </w:rPr>
  </w:style>
  <w:style w:type="character" w:customStyle="1" w:styleId="31">
    <w:name w:val="Основной текст (3)"/>
    <w:basedOn w:val="3"/>
    <w:rPr>
      <w:rFonts w:ascii="Malgun Gothic" w:eastAsia="Malgun Gothic" w:hAnsi="Malgun Gothic" w:cs="Malgun Gothic"/>
      <w:b w:val="0"/>
      <w:bCs w:val="0"/>
      <w:i w:val="0"/>
      <w:iCs w:val="0"/>
      <w:smallCaps w:val="0"/>
      <w:strike w:val="0"/>
      <w:color w:val="000000"/>
      <w:spacing w:val="0"/>
      <w:w w:val="100"/>
      <w:position w:val="0"/>
      <w:sz w:val="20"/>
      <w:szCs w:val="20"/>
      <w:u w:val="single"/>
      <w:lang w:val="ru-RU"/>
    </w:rPr>
  </w:style>
  <w:style w:type="character" w:customStyle="1" w:styleId="4Exact">
    <w:name w:val="Основной текст (4) Exact"/>
    <w:basedOn w:val="a0"/>
    <w:link w:val="4"/>
    <w:rPr>
      <w:rFonts w:ascii="Malgun Gothic" w:eastAsia="Malgun Gothic" w:hAnsi="Malgun Gothic" w:cs="Malgun Gothic"/>
      <w:b/>
      <w:bCs/>
      <w:i w:val="0"/>
      <w:iCs w:val="0"/>
      <w:smallCaps w:val="0"/>
      <w:strike w:val="0"/>
      <w:spacing w:val="6"/>
      <w:sz w:val="21"/>
      <w:szCs w:val="21"/>
      <w:u w:val="none"/>
    </w:rPr>
  </w:style>
  <w:style w:type="character" w:customStyle="1" w:styleId="3Exact">
    <w:name w:val="Основной текст (3) Exact"/>
    <w:basedOn w:val="a0"/>
    <w:rPr>
      <w:rFonts w:ascii="Malgun Gothic" w:eastAsia="Malgun Gothic" w:hAnsi="Malgun Gothic" w:cs="Malgun Gothic"/>
      <w:b w:val="0"/>
      <w:bCs w:val="0"/>
      <w:i w:val="0"/>
      <w:iCs w:val="0"/>
      <w:smallCaps w:val="0"/>
      <w:strike w:val="0"/>
      <w:spacing w:val="5"/>
      <w:sz w:val="18"/>
      <w:szCs w:val="18"/>
      <w:u w:val="none"/>
    </w:rPr>
  </w:style>
  <w:style w:type="character" w:customStyle="1" w:styleId="1">
    <w:name w:val="Заголовок №1_"/>
    <w:basedOn w:val="a0"/>
    <w:link w:val="10"/>
    <w:rPr>
      <w:rFonts w:ascii="Malgun Gothic" w:eastAsia="Malgun Gothic" w:hAnsi="Malgun Gothic" w:cs="Malgun Gothic"/>
      <w:b/>
      <w:bCs/>
      <w:i w:val="0"/>
      <w:iCs w:val="0"/>
      <w:smallCaps w:val="0"/>
      <w:strike w:val="0"/>
      <w:sz w:val="22"/>
      <w:szCs w:val="22"/>
      <w:u w:val="none"/>
    </w:rPr>
  </w:style>
  <w:style w:type="character" w:customStyle="1" w:styleId="3TimesNewRoman145pt">
    <w:name w:val="Основной текст (3) + Times New Roman;14;5 pt;Курсив"/>
    <w:basedOn w:val="3"/>
    <w:rPr>
      <w:rFonts w:ascii="Times New Roman" w:eastAsia="Times New Roman" w:hAnsi="Times New Roman" w:cs="Times New Roman"/>
      <w:b w:val="0"/>
      <w:bCs w:val="0"/>
      <w:i/>
      <w:iCs/>
      <w:smallCaps w:val="0"/>
      <w:strike w:val="0"/>
      <w:color w:val="000000"/>
      <w:spacing w:val="0"/>
      <w:w w:val="100"/>
      <w:position w:val="0"/>
      <w:sz w:val="29"/>
      <w:szCs w:val="29"/>
      <w:u w:val="single"/>
      <w:lang w:val="en-US"/>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05pt0ptExact">
    <w:name w:val="Основной текст + 10;5 pt;Интервал 0 pt Exact"/>
    <w:basedOn w:val="a4"/>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3-1pt">
    <w:name w:val="Основной текст (3) + Интервал -1 pt"/>
    <w:basedOn w:val="3"/>
    <w:rPr>
      <w:rFonts w:ascii="Malgun Gothic" w:eastAsia="Malgun Gothic" w:hAnsi="Malgun Gothic" w:cs="Malgun Gothic"/>
      <w:b w:val="0"/>
      <w:bCs w:val="0"/>
      <w:i w:val="0"/>
      <w:iCs w:val="0"/>
      <w:smallCaps w:val="0"/>
      <w:strike w:val="0"/>
      <w:color w:val="000000"/>
      <w:spacing w:val="-30"/>
      <w:w w:val="100"/>
      <w:position w:val="0"/>
      <w:sz w:val="20"/>
      <w:szCs w:val="20"/>
      <w:u w:val="singl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5"/>
      <w:szCs w:val="25"/>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125pt">
    <w:name w:val="Основной текст + 12;5 pt;Полужирный"/>
    <w:basedOn w:val="a4"/>
    <w:rPr>
      <w:rFonts w:ascii="Times New Roman" w:eastAsia="Times New Roman" w:hAnsi="Times New Roman" w:cs="Times New Roman"/>
      <w:b/>
      <w:bCs/>
      <w:i w:val="0"/>
      <w:iCs w:val="0"/>
      <w:smallCaps w:val="0"/>
      <w:strike w:val="0"/>
      <w:color w:val="000000"/>
      <w:spacing w:val="0"/>
      <w:w w:val="100"/>
      <w:position w:val="0"/>
      <w:sz w:val="25"/>
      <w:szCs w:val="25"/>
      <w:u w:val="single"/>
      <w:lang w:val="ru-RU"/>
    </w:rPr>
  </w:style>
  <w:style w:type="character" w:customStyle="1" w:styleId="125pt0">
    <w:name w:val="Основной текст + 12;5 pt;Полужирный"/>
    <w:basedOn w:val="a4"/>
    <w:rPr>
      <w:rFonts w:ascii="Times New Roman" w:eastAsia="Times New Roman" w:hAnsi="Times New Roman" w:cs="Times New Roman"/>
      <w:b/>
      <w:bCs/>
      <w:i w:val="0"/>
      <w:iCs w:val="0"/>
      <w:smallCaps w:val="0"/>
      <w:strike w:val="0"/>
      <w:color w:val="000000"/>
      <w:spacing w:val="0"/>
      <w:w w:val="100"/>
      <w:position w:val="0"/>
      <w:sz w:val="25"/>
      <w:szCs w:val="25"/>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TrebuchetMS105pt">
    <w:name w:val="Основной текст + Trebuchet MS;10;5 pt"/>
    <w:basedOn w:val="a4"/>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FranklinGothicBook65pt">
    <w:name w:val="Основной текст + Franklin Gothic Book;6;5 pt"/>
    <w:basedOn w:val="a4"/>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2">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3">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4">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3">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3"/>
      <w:szCs w:val="23"/>
      <w:u w:val="none"/>
    </w:rPr>
  </w:style>
  <w:style w:type="paragraph" w:customStyle="1" w:styleId="20">
    <w:name w:val="Основной текст (2)"/>
    <w:basedOn w:val="a"/>
    <w:link w:val="2"/>
    <w:pPr>
      <w:shd w:val="clear" w:color="auto" w:fill="FFFFFF"/>
      <w:spacing w:line="288" w:lineRule="exact"/>
    </w:pPr>
    <w:rPr>
      <w:rFonts w:ascii="Malgun Gothic" w:eastAsia="Malgun Gothic" w:hAnsi="Malgun Gothic" w:cs="Malgun Gothic"/>
      <w:b/>
      <w:bCs/>
      <w:sz w:val="19"/>
      <w:szCs w:val="19"/>
    </w:rPr>
  </w:style>
  <w:style w:type="paragraph" w:customStyle="1" w:styleId="30">
    <w:name w:val="Основной текст (3)"/>
    <w:basedOn w:val="a"/>
    <w:link w:val="3"/>
    <w:pPr>
      <w:shd w:val="clear" w:color="auto" w:fill="FFFFFF"/>
      <w:spacing w:line="269" w:lineRule="exact"/>
    </w:pPr>
    <w:rPr>
      <w:rFonts w:ascii="Malgun Gothic" w:eastAsia="Malgun Gothic" w:hAnsi="Malgun Gothic" w:cs="Malgun Gothic"/>
      <w:sz w:val="20"/>
      <w:szCs w:val="20"/>
    </w:rPr>
  </w:style>
  <w:style w:type="paragraph" w:customStyle="1" w:styleId="4">
    <w:name w:val="Основной текст (4)"/>
    <w:basedOn w:val="a"/>
    <w:link w:val="4Exact"/>
    <w:pPr>
      <w:shd w:val="clear" w:color="auto" w:fill="FFFFFF"/>
      <w:spacing w:line="0" w:lineRule="atLeast"/>
    </w:pPr>
    <w:rPr>
      <w:rFonts w:ascii="Malgun Gothic" w:eastAsia="Malgun Gothic" w:hAnsi="Malgun Gothic" w:cs="Malgun Gothic"/>
      <w:b/>
      <w:bCs/>
      <w:spacing w:val="6"/>
      <w:sz w:val="21"/>
      <w:szCs w:val="21"/>
    </w:rPr>
  </w:style>
  <w:style w:type="paragraph" w:customStyle="1" w:styleId="10">
    <w:name w:val="Заголовок №1"/>
    <w:basedOn w:val="a"/>
    <w:link w:val="1"/>
    <w:pPr>
      <w:shd w:val="clear" w:color="auto" w:fill="FFFFFF"/>
      <w:spacing w:after="420" w:line="0" w:lineRule="atLeast"/>
      <w:outlineLvl w:val="0"/>
    </w:pPr>
    <w:rPr>
      <w:rFonts w:ascii="Malgun Gothic" w:eastAsia="Malgun Gothic" w:hAnsi="Malgun Gothic" w:cs="Malgun Gothic"/>
      <w:b/>
      <w:bCs/>
      <w:sz w:val="22"/>
      <w:szCs w:val="22"/>
    </w:rPr>
  </w:style>
  <w:style w:type="paragraph" w:customStyle="1" w:styleId="21">
    <w:name w:val="Основной текст2"/>
    <w:basedOn w:val="a"/>
    <w:link w:val="a4"/>
    <w:pPr>
      <w:shd w:val="clear" w:color="auto" w:fill="FFFFFF"/>
      <w:spacing w:before="240" w:line="283" w:lineRule="exact"/>
      <w:ind w:hanging="360"/>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360" w:after="240" w:line="322" w:lineRule="exact"/>
      <w:jc w:val="center"/>
    </w:pPr>
    <w:rPr>
      <w:rFonts w:ascii="Times New Roman" w:eastAsia="Times New Roman" w:hAnsi="Times New Roman" w:cs="Times New Roman"/>
      <w:b/>
      <w:bCs/>
      <w:sz w:val="25"/>
      <w:szCs w:val="25"/>
    </w:rPr>
  </w:style>
  <w:style w:type="paragraph" w:customStyle="1" w:styleId="60">
    <w:name w:val="Основной текст (6)"/>
    <w:basedOn w:val="a"/>
    <w:link w:val="6"/>
    <w:pPr>
      <w:shd w:val="clear" w:color="auto" w:fill="FFFFFF"/>
      <w:spacing w:before="360" w:after="420" w:line="0" w:lineRule="atLeast"/>
      <w:jc w:val="center"/>
    </w:pPr>
    <w:rPr>
      <w:rFonts w:ascii="Times New Roman" w:eastAsia="Times New Roman" w:hAnsi="Times New Roman" w:cs="Times New Roman"/>
      <w:b/>
      <w:bCs/>
      <w:sz w:val="23"/>
      <w:szCs w:val="23"/>
    </w:rPr>
  </w:style>
  <w:style w:type="paragraph" w:customStyle="1" w:styleId="23">
    <w:name w:val="Заголовок №2"/>
    <w:basedOn w:val="a"/>
    <w:link w:val="22"/>
    <w:pPr>
      <w:shd w:val="clear" w:color="auto" w:fill="FFFFFF"/>
      <w:spacing w:before="300" w:after="360" w:line="0" w:lineRule="atLeast"/>
      <w:jc w:val="center"/>
      <w:outlineLvl w:val="1"/>
    </w:pPr>
    <w:rPr>
      <w:rFonts w:ascii="Times New Roman" w:eastAsia="Times New Roman" w:hAnsi="Times New Roman" w:cs="Times New Roman"/>
      <w:b/>
      <w:bCs/>
      <w:sz w:val="23"/>
      <w:szCs w:val="23"/>
    </w:rPr>
  </w:style>
  <w:style w:type="paragraph" w:styleId="a5">
    <w:name w:val="No Spacing"/>
    <w:uiPriority w:val="1"/>
    <w:qFormat/>
    <w:rsid w:val="008C568D"/>
    <w:rPr>
      <w:color w:val="000000"/>
    </w:rPr>
  </w:style>
  <w:style w:type="paragraph" w:styleId="a6">
    <w:name w:val="Balloon Text"/>
    <w:basedOn w:val="a"/>
    <w:link w:val="a7"/>
    <w:uiPriority w:val="99"/>
    <w:semiHidden/>
    <w:unhideWhenUsed/>
    <w:rsid w:val="00151F4D"/>
    <w:rPr>
      <w:rFonts w:ascii="Tahoma" w:hAnsi="Tahoma" w:cs="Tahoma"/>
      <w:sz w:val="16"/>
      <w:szCs w:val="16"/>
    </w:rPr>
  </w:style>
  <w:style w:type="character" w:customStyle="1" w:styleId="a7">
    <w:name w:val="Текст выноски Знак"/>
    <w:basedOn w:val="a0"/>
    <w:link w:val="a6"/>
    <w:uiPriority w:val="99"/>
    <w:semiHidden/>
    <w:rsid w:val="00151F4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Malgun Gothic" w:eastAsia="Malgun Gothic" w:hAnsi="Malgun Gothic" w:cs="Malgun Gothic"/>
      <w:b/>
      <w:bCs/>
      <w:i w:val="0"/>
      <w:iCs w:val="0"/>
      <w:smallCaps w:val="0"/>
      <w:strike w:val="0"/>
      <w:sz w:val="19"/>
      <w:szCs w:val="19"/>
      <w:u w:val="none"/>
    </w:rPr>
  </w:style>
  <w:style w:type="character" w:customStyle="1" w:styleId="3">
    <w:name w:val="Основной текст (3)_"/>
    <w:basedOn w:val="a0"/>
    <w:link w:val="30"/>
    <w:rPr>
      <w:rFonts w:ascii="Malgun Gothic" w:eastAsia="Malgun Gothic" w:hAnsi="Malgun Gothic" w:cs="Malgun Gothic"/>
      <w:b w:val="0"/>
      <w:bCs w:val="0"/>
      <w:i w:val="0"/>
      <w:iCs w:val="0"/>
      <w:smallCaps w:val="0"/>
      <w:strike w:val="0"/>
      <w:sz w:val="20"/>
      <w:szCs w:val="20"/>
      <w:u w:val="none"/>
    </w:rPr>
  </w:style>
  <w:style w:type="character" w:customStyle="1" w:styleId="31">
    <w:name w:val="Основной текст (3)"/>
    <w:basedOn w:val="3"/>
    <w:rPr>
      <w:rFonts w:ascii="Malgun Gothic" w:eastAsia="Malgun Gothic" w:hAnsi="Malgun Gothic" w:cs="Malgun Gothic"/>
      <w:b w:val="0"/>
      <w:bCs w:val="0"/>
      <w:i w:val="0"/>
      <w:iCs w:val="0"/>
      <w:smallCaps w:val="0"/>
      <w:strike w:val="0"/>
      <w:color w:val="000000"/>
      <w:spacing w:val="0"/>
      <w:w w:val="100"/>
      <w:position w:val="0"/>
      <w:sz w:val="20"/>
      <w:szCs w:val="20"/>
      <w:u w:val="single"/>
      <w:lang w:val="ru-RU"/>
    </w:rPr>
  </w:style>
  <w:style w:type="character" w:customStyle="1" w:styleId="4Exact">
    <w:name w:val="Основной текст (4) Exact"/>
    <w:basedOn w:val="a0"/>
    <w:link w:val="4"/>
    <w:rPr>
      <w:rFonts w:ascii="Malgun Gothic" w:eastAsia="Malgun Gothic" w:hAnsi="Malgun Gothic" w:cs="Malgun Gothic"/>
      <w:b/>
      <w:bCs/>
      <w:i w:val="0"/>
      <w:iCs w:val="0"/>
      <w:smallCaps w:val="0"/>
      <w:strike w:val="0"/>
      <w:spacing w:val="6"/>
      <w:sz w:val="21"/>
      <w:szCs w:val="21"/>
      <w:u w:val="none"/>
    </w:rPr>
  </w:style>
  <w:style w:type="character" w:customStyle="1" w:styleId="3Exact">
    <w:name w:val="Основной текст (3) Exact"/>
    <w:basedOn w:val="a0"/>
    <w:rPr>
      <w:rFonts w:ascii="Malgun Gothic" w:eastAsia="Malgun Gothic" w:hAnsi="Malgun Gothic" w:cs="Malgun Gothic"/>
      <w:b w:val="0"/>
      <w:bCs w:val="0"/>
      <w:i w:val="0"/>
      <w:iCs w:val="0"/>
      <w:smallCaps w:val="0"/>
      <w:strike w:val="0"/>
      <w:spacing w:val="5"/>
      <w:sz w:val="18"/>
      <w:szCs w:val="18"/>
      <w:u w:val="none"/>
    </w:rPr>
  </w:style>
  <w:style w:type="character" w:customStyle="1" w:styleId="1">
    <w:name w:val="Заголовок №1_"/>
    <w:basedOn w:val="a0"/>
    <w:link w:val="10"/>
    <w:rPr>
      <w:rFonts w:ascii="Malgun Gothic" w:eastAsia="Malgun Gothic" w:hAnsi="Malgun Gothic" w:cs="Malgun Gothic"/>
      <w:b/>
      <w:bCs/>
      <w:i w:val="0"/>
      <w:iCs w:val="0"/>
      <w:smallCaps w:val="0"/>
      <w:strike w:val="0"/>
      <w:sz w:val="22"/>
      <w:szCs w:val="22"/>
      <w:u w:val="none"/>
    </w:rPr>
  </w:style>
  <w:style w:type="character" w:customStyle="1" w:styleId="3TimesNewRoman145pt">
    <w:name w:val="Основной текст (3) + Times New Roman;14;5 pt;Курсив"/>
    <w:basedOn w:val="3"/>
    <w:rPr>
      <w:rFonts w:ascii="Times New Roman" w:eastAsia="Times New Roman" w:hAnsi="Times New Roman" w:cs="Times New Roman"/>
      <w:b w:val="0"/>
      <w:bCs w:val="0"/>
      <w:i/>
      <w:iCs/>
      <w:smallCaps w:val="0"/>
      <w:strike w:val="0"/>
      <w:color w:val="000000"/>
      <w:spacing w:val="0"/>
      <w:w w:val="100"/>
      <w:position w:val="0"/>
      <w:sz w:val="29"/>
      <w:szCs w:val="29"/>
      <w:u w:val="single"/>
      <w:lang w:val="en-US"/>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05pt0ptExact">
    <w:name w:val="Основной текст + 10;5 pt;Интервал 0 pt Exact"/>
    <w:basedOn w:val="a4"/>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3-1pt">
    <w:name w:val="Основной текст (3) + Интервал -1 pt"/>
    <w:basedOn w:val="3"/>
    <w:rPr>
      <w:rFonts w:ascii="Malgun Gothic" w:eastAsia="Malgun Gothic" w:hAnsi="Malgun Gothic" w:cs="Malgun Gothic"/>
      <w:b w:val="0"/>
      <w:bCs w:val="0"/>
      <w:i w:val="0"/>
      <w:iCs w:val="0"/>
      <w:smallCaps w:val="0"/>
      <w:strike w:val="0"/>
      <w:color w:val="000000"/>
      <w:spacing w:val="-30"/>
      <w:w w:val="100"/>
      <w:position w:val="0"/>
      <w:sz w:val="20"/>
      <w:szCs w:val="20"/>
      <w:u w:val="singl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5"/>
      <w:szCs w:val="25"/>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125pt">
    <w:name w:val="Основной текст + 12;5 pt;Полужирный"/>
    <w:basedOn w:val="a4"/>
    <w:rPr>
      <w:rFonts w:ascii="Times New Roman" w:eastAsia="Times New Roman" w:hAnsi="Times New Roman" w:cs="Times New Roman"/>
      <w:b/>
      <w:bCs/>
      <w:i w:val="0"/>
      <w:iCs w:val="0"/>
      <w:smallCaps w:val="0"/>
      <w:strike w:val="0"/>
      <w:color w:val="000000"/>
      <w:spacing w:val="0"/>
      <w:w w:val="100"/>
      <w:position w:val="0"/>
      <w:sz w:val="25"/>
      <w:szCs w:val="25"/>
      <w:u w:val="single"/>
      <w:lang w:val="ru-RU"/>
    </w:rPr>
  </w:style>
  <w:style w:type="character" w:customStyle="1" w:styleId="125pt0">
    <w:name w:val="Основной текст + 12;5 pt;Полужирный"/>
    <w:basedOn w:val="a4"/>
    <w:rPr>
      <w:rFonts w:ascii="Times New Roman" w:eastAsia="Times New Roman" w:hAnsi="Times New Roman" w:cs="Times New Roman"/>
      <w:b/>
      <w:bCs/>
      <w:i w:val="0"/>
      <w:iCs w:val="0"/>
      <w:smallCaps w:val="0"/>
      <w:strike w:val="0"/>
      <w:color w:val="000000"/>
      <w:spacing w:val="0"/>
      <w:w w:val="100"/>
      <w:position w:val="0"/>
      <w:sz w:val="25"/>
      <w:szCs w:val="25"/>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TrebuchetMS105pt">
    <w:name w:val="Основной текст + Trebuchet MS;10;5 pt"/>
    <w:basedOn w:val="a4"/>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FranklinGothicBook65pt">
    <w:name w:val="Основной текст + Franklin Gothic Book;6;5 pt"/>
    <w:basedOn w:val="a4"/>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2">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3">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4">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3">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3"/>
      <w:szCs w:val="23"/>
      <w:u w:val="none"/>
    </w:rPr>
  </w:style>
  <w:style w:type="paragraph" w:customStyle="1" w:styleId="20">
    <w:name w:val="Основной текст (2)"/>
    <w:basedOn w:val="a"/>
    <w:link w:val="2"/>
    <w:pPr>
      <w:shd w:val="clear" w:color="auto" w:fill="FFFFFF"/>
      <w:spacing w:line="288" w:lineRule="exact"/>
    </w:pPr>
    <w:rPr>
      <w:rFonts w:ascii="Malgun Gothic" w:eastAsia="Malgun Gothic" w:hAnsi="Malgun Gothic" w:cs="Malgun Gothic"/>
      <w:b/>
      <w:bCs/>
      <w:sz w:val="19"/>
      <w:szCs w:val="19"/>
    </w:rPr>
  </w:style>
  <w:style w:type="paragraph" w:customStyle="1" w:styleId="30">
    <w:name w:val="Основной текст (3)"/>
    <w:basedOn w:val="a"/>
    <w:link w:val="3"/>
    <w:pPr>
      <w:shd w:val="clear" w:color="auto" w:fill="FFFFFF"/>
      <w:spacing w:line="269" w:lineRule="exact"/>
    </w:pPr>
    <w:rPr>
      <w:rFonts w:ascii="Malgun Gothic" w:eastAsia="Malgun Gothic" w:hAnsi="Malgun Gothic" w:cs="Malgun Gothic"/>
      <w:sz w:val="20"/>
      <w:szCs w:val="20"/>
    </w:rPr>
  </w:style>
  <w:style w:type="paragraph" w:customStyle="1" w:styleId="4">
    <w:name w:val="Основной текст (4)"/>
    <w:basedOn w:val="a"/>
    <w:link w:val="4Exact"/>
    <w:pPr>
      <w:shd w:val="clear" w:color="auto" w:fill="FFFFFF"/>
      <w:spacing w:line="0" w:lineRule="atLeast"/>
    </w:pPr>
    <w:rPr>
      <w:rFonts w:ascii="Malgun Gothic" w:eastAsia="Malgun Gothic" w:hAnsi="Malgun Gothic" w:cs="Malgun Gothic"/>
      <w:b/>
      <w:bCs/>
      <w:spacing w:val="6"/>
      <w:sz w:val="21"/>
      <w:szCs w:val="21"/>
    </w:rPr>
  </w:style>
  <w:style w:type="paragraph" w:customStyle="1" w:styleId="10">
    <w:name w:val="Заголовок №1"/>
    <w:basedOn w:val="a"/>
    <w:link w:val="1"/>
    <w:pPr>
      <w:shd w:val="clear" w:color="auto" w:fill="FFFFFF"/>
      <w:spacing w:after="420" w:line="0" w:lineRule="atLeast"/>
      <w:outlineLvl w:val="0"/>
    </w:pPr>
    <w:rPr>
      <w:rFonts w:ascii="Malgun Gothic" w:eastAsia="Malgun Gothic" w:hAnsi="Malgun Gothic" w:cs="Malgun Gothic"/>
      <w:b/>
      <w:bCs/>
      <w:sz w:val="22"/>
      <w:szCs w:val="22"/>
    </w:rPr>
  </w:style>
  <w:style w:type="paragraph" w:customStyle="1" w:styleId="21">
    <w:name w:val="Основной текст2"/>
    <w:basedOn w:val="a"/>
    <w:link w:val="a4"/>
    <w:pPr>
      <w:shd w:val="clear" w:color="auto" w:fill="FFFFFF"/>
      <w:spacing w:before="240" w:line="283" w:lineRule="exact"/>
      <w:ind w:hanging="360"/>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360" w:after="240" w:line="322" w:lineRule="exact"/>
      <w:jc w:val="center"/>
    </w:pPr>
    <w:rPr>
      <w:rFonts w:ascii="Times New Roman" w:eastAsia="Times New Roman" w:hAnsi="Times New Roman" w:cs="Times New Roman"/>
      <w:b/>
      <w:bCs/>
      <w:sz w:val="25"/>
      <w:szCs w:val="25"/>
    </w:rPr>
  </w:style>
  <w:style w:type="paragraph" w:customStyle="1" w:styleId="60">
    <w:name w:val="Основной текст (6)"/>
    <w:basedOn w:val="a"/>
    <w:link w:val="6"/>
    <w:pPr>
      <w:shd w:val="clear" w:color="auto" w:fill="FFFFFF"/>
      <w:spacing w:before="360" w:after="420" w:line="0" w:lineRule="atLeast"/>
      <w:jc w:val="center"/>
    </w:pPr>
    <w:rPr>
      <w:rFonts w:ascii="Times New Roman" w:eastAsia="Times New Roman" w:hAnsi="Times New Roman" w:cs="Times New Roman"/>
      <w:b/>
      <w:bCs/>
      <w:sz w:val="23"/>
      <w:szCs w:val="23"/>
    </w:rPr>
  </w:style>
  <w:style w:type="paragraph" w:customStyle="1" w:styleId="23">
    <w:name w:val="Заголовок №2"/>
    <w:basedOn w:val="a"/>
    <w:link w:val="22"/>
    <w:pPr>
      <w:shd w:val="clear" w:color="auto" w:fill="FFFFFF"/>
      <w:spacing w:before="300" w:after="360" w:line="0" w:lineRule="atLeast"/>
      <w:jc w:val="center"/>
      <w:outlineLvl w:val="1"/>
    </w:pPr>
    <w:rPr>
      <w:rFonts w:ascii="Times New Roman" w:eastAsia="Times New Roman" w:hAnsi="Times New Roman" w:cs="Times New Roman"/>
      <w:b/>
      <w:bCs/>
      <w:sz w:val="23"/>
      <w:szCs w:val="23"/>
    </w:rPr>
  </w:style>
  <w:style w:type="paragraph" w:styleId="a5">
    <w:name w:val="No Spacing"/>
    <w:uiPriority w:val="1"/>
    <w:qFormat/>
    <w:rsid w:val="008C568D"/>
    <w:rPr>
      <w:color w:val="000000"/>
    </w:rPr>
  </w:style>
  <w:style w:type="paragraph" w:styleId="a6">
    <w:name w:val="Balloon Text"/>
    <w:basedOn w:val="a"/>
    <w:link w:val="a7"/>
    <w:uiPriority w:val="99"/>
    <w:semiHidden/>
    <w:unhideWhenUsed/>
    <w:rsid w:val="00151F4D"/>
    <w:rPr>
      <w:rFonts w:ascii="Tahoma" w:hAnsi="Tahoma" w:cs="Tahoma"/>
      <w:sz w:val="16"/>
      <w:szCs w:val="16"/>
    </w:rPr>
  </w:style>
  <w:style w:type="character" w:customStyle="1" w:styleId="a7">
    <w:name w:val="Текст выноски Знак"/>
    <w:basedOn w:val="a0"/>
    <w:link w:val="a6"/>
    <w:uiPriority w:val="99"/>
    <w:semiHidden/>
    <w:rsid w:val="00151F4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2415</Words>
  <Characters>13767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Юрьевна</dc:creator>
  <cp:lastModifiedBy>Марина Юрьевна</cp:lastModifiedBy>
  <cp:revision>2</cp:revision>
  <cp:lastPrinted>2017-02-01T06:21:00Z</cp:lastPrinted>
  <dcterms:created xsi:type="dcterms:W3CDTF">2017-02-01T06:24:00Z</dcterms:created>
  <dcterms:modified xsi:type="dcterms:W3CDTF">2017-02-01T06:24:00Z</dcterms:modified>
</cp:coreProperties>
</file>