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12" w:rsidRDefault="001F4012">
      <w:pPr>
        <w:pStyle w:val="1"/>
        <w:shd w:val="clear" w:color="auto" w:fill="auto"/>
        <w:ind w:left="20" w:right="60"/>
      </w:pPr>
      <w:r>
        <w:t>ПОЛОЖЕНИЕ О ОПЕРАТИВНИМ КОНТРОЛЕ</w:t>
      </w:r>
    </w:p>
    <w:p w:rsidR="001F4012" w:rsidRPr="001F4012" w:rsidRDefault="003336D6">
      <w:pPr>
        <w:pStyle w:val="1"/>
        <w:shd w:val="clear" w:color="auto" w:fill="auto"/>
        <w:ind w:left="20" w:right="60"/>
        <w:rPr>
          <w:sz w:val="24"/>
          <w:szCs w:val="24"/>
        </w:rPr>
      </w:pPr>
      <w:r w:rsidRPr="001F4012">
        <w:rPr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город</w:t>
      </w:r>
      <w:r w:rsidR="001F4012" w:rsidRPr="001F4012">
        <w:rPr>
          <w:sz w:val="24"/>
          <w:szCs w:val="24"/>
        </w:rPr>
        <w:t>ского округа</w:t>
      </w:r>
      <w:r w:rsidRPr="001F4012">
        <w:rPr>
          <w:sz w:val="24"/>
          <w:szCs w:val="24"/>
        </w:rPr>
        <w:t xml:space="preserve"> Королёв</w:t>
      </w:r>
      <w:r w:rsidRPr="001F4012">
        <w:rPr>
          <w:sz w:val="24"/>
          <w:szCs w:val="24"/>
        </w:rPr>
        <w:t xml:space="preserve"> Московской области</w:t>
      </w:r>
      <w:r w:rsidR="001F4012" w:rsidRPr="001F4012">
        <w:rPr>
          <w:sz w:val="24"/>
          <w:szCs w:val="24"/>
        </w:rPr>
        <w:t xml:space="preserve"> «Д</w:t>
      </w:r>
      <w:r w:rsidRPr="001F4012">
        <w:rPr>
          <w:sz w:val="24"/>
          <w:szCs w:val="24"/>
        </w:rPr>
        <w:t>етск</w:t>
      </w:r>
      <w:r w:rsidR="001F4012" w:rsidRPr="001F4012">
        <w:rPr>
          <w:sz w:val="24"/>
          <w:szCs w:val="24"/>
        </w:rPr>
        <w:t>ий</w:t>
      </w:r>
      <w:r w:rsidRPr="001F4012">
        <w:rPr>
          <w:sz w:val="24"/>
          <w:szCs w:val="24"/>
        </w:rPr>
        <w:t xml:space="preserve"> сад</w:t>
      </w:r>
      <w:r w:rsidRPr="001F4012">
        <w:rPr>
          <w:sz w:val="24"/>
          <w:szCs w:val="24"/>
        </w:rPr>
        <w:t xml:space="preserve"> № 10 «Колокольчик» в соответствии с Законом РФ</w:t>
      </w:r>
      <w:r w:rsidR="001F4012" w:rsidRPr="001F4012">
        <w:rPr>
          <w:sz w:val="24"/>
          <w:szCs w:val="24"/>
        </w:rPr>
        <w:t xml:space="preserve"> от 29.12. 2012г</w:t>
      </w:r>
      <w:r w:rsidRPr="001F4012">
        <w:rPr>
          <w:sz w:val="24"/>
          <w:szCs w:val="24"/>
        </w:rPr>
        <w:t xml:space="preserve"> «Об образовании</w:t>
      </w:r>
      <w:r w:rsidR="001F4012" w:rsidRPr="001F4012">
        <w:rPr>
          <w:sz w:val="24"/>
          <w:szCs w:val="24"/>
        </w:rPr>
        <w:t xml:space="preserve"> РФ </w:t>
      </w:r>
      <w:r w:rsidRPr="001F4012">
        <w:rPr>
          <w:sz w:val="24"/>
          <w:szCs w:val="24"/>
        </w:rPr>
        <w:t>»</w:t>
      </w:r>
      <w:proofErr w:type="gramStart"/>
      <w:r w:rsidRPr="001F4012">
        <w:rPr>
          <w:sz w:val="24"/>
          <w:szCs w:val="24"/>
        </w:rPr>
        <w:t xml:space="preserve"> ,</w:t>
      </w:r>
      <w:proofErr w:type="gramEnd"/>
      <w:r w:rsidRPr="001F4012">
        <w:rPr>
          <w:sz w:val="24"/>
          <w:szCs w:val="24"/>
        </w:rPr>
        <w:t xml:space="preserve"> </w:t>
      </w:r>
      <w:r w:rsidRPr="001F4012">
        <w:rPr>
          <w:sz w:val="24"/>
          <w:szCs w:val="24"/>
        </w:rPr>
        <w:t xml:space="preserve"> Уставом Учреждения, примерным поло</w:t>
      </w:r>
      <w:bookmarkStart w:id="0" w:name="_GoBack"/>
      <w:bookmarkEnd w:id="0"/>
      <w:r w:rsidRPr="001F4012">
        <w:rPr>
          <w:sz w:val="24"/>
          <w:szCs w:val="24"/>
        </w:rPr>
        <w:t>жением об инспекционно-контрольной деятельности муниципального учреждения</w:t>
      </w:r>
    </w:p>
    <w:p w:rsidR="007C011B" w:rsidRDefault="003336D6">
      <w:pPr>
        <w:pStyle w:val="1"/>
        <w:shd w:val="clear" w:color="auto" w:fill="auto"/>
        <w:ind w:left="20" w:right="60"/>
      </w:pPr>
      <w:r>
        <w:t xml:space="preserve"> </w:t>
      </w:r>
      <w:r>
        <w:rPr>
          <w:rStyle w:val="13pt"/>
        </w:rPr>
        <w:t>Основные положения.</w:t>
      </w:r>
    </w:p>
    <w:p w:rsidR="007C011B" w:rsidRDefault="003336D6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322" w:lineRule="exact"/>
        <w:ind w:left="20" w:right="60"/>
      </w:pPr>
      <w:r>
        <w:t>Оперативный контроль направлен на выявление состояния работы всего коллектива и отд</w:t>
      </w:r>
      <w:r>
        <w:t>ельных педагогов на определенном этапе времени.</w:t>
      </w:r>
    </w:p>
    <w:p w:rsidR="007C011B" w:rsidRDefault="003336D6">
      <w:pPr>
        <w:pStyle w:val="1"/>
        <w:shd w:val="clear" w:color="auto" w:fill="auto"/>
        <w:spacing w:line="322" w:lineRule="exact"/>
        <w:ind w:left="20"/>
      </w:pPr>
      <w:r>
        <w:t xml:space="preserve">1.2.Оперативный контроль проводится в соответствии с планом работы </w:t>
      </w:r>
      <w:r w:rsidR="001F4012">
        <w:t>МБ</w:t>
      </w:r>
      <w:r>
        <w:t>ДОУ.</w:t>
      </w:r>
    </w:p>
    <w:p w:rsidR="007C011B" w:rsidRDefault="003336D6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after="240" w:line="322" w:lineRule="exact"/>
        <w:ind w:left="20" w:right="60"/>
        <w:jc w:val="left"/>
      </w:pPr>
      <w:r>
        <w:t>Цель оперативного контроля: оценка и оперативное регулирование работы педагогов, коллектива. В зависимости от целей может быть: предупре</w:t>
      </w:r>
      <w:r>
        <w:t>дительным</w:t>
      </w:r>
      <w:proofErr w:type="gramStart"/>
      <w:r>
        <w:t>;с</w:t>
      </w:r>
      <w:proofErr w:type="gramEnd"/>
      <w:r>
        <w:t>равнительным;срезовым;поисковым;диагностическим; индивидуальным.</w:t>
      </w:r>
    </w:p>
    <w:p w:rsidR="007C011B" w:rsidRDefault="003336D6">
      <w:pPr>
        <w:pStyle w:val="1"/>
        <w:numPr>
          <w:ilvl w:val="0"/>
          <w:numId w:val="2"/>
        </w:numPr>
        <w:shd w:val="clear" w:color="auto" w:fill="auto"/>
        <w:tabs>
          <w:tab w:val="left" w:pos="1767"/>
        </w:tabs>
        <w:spacing w:line="322" w:lineRule="exact"/>
        <w:ind w:left="20"/>
      </w:pPr>
      <w:r>
        <w:t>Содержание</w:t>
      </w:r>
      <w:r>
        <w:tab/>
        <w:t>оперативного контроля.</w:t>
      </w:r>
    </w:p>
    <w:p w:rsidR="007C011B" w:rsidRDefault="003336D6">
      <w:pPr>
        <w:pStyle w:val="1"/>
        <w:shd w:val="clear" w:color="auto" w:fill="auto"/>
        <w:spacing w:line="322" w:lineRule="exact"/>
        <w:ind w:left="20"/>
      </w:pPr>
      <w:r>
        <w:t>2.1.Оценка деятельности воспитателя за 1 день;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line="322" w:lineRule="exact"/>
        <w:ind w:left="20"/>
      </w:pPr>
      <w:r>
        <w:t>Анализ</w:t>
      </w:r>
      <w:r>
        <w:tab/>
        <w:t>производственной дисциплины;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1374"/>
        </w:tabs>
        <w:spacing w:line="322" w:lineRule="exact"/>
        <w:ind w:left="20"/>
      </w:pPr>
      <w:r>
        <w:t>Анализ</w:t>
      </w:r>
      <w:r>
        <w:tab/>
        <w:t>санитарно-гигиенического состояния группы;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1374"/>
        </w:tabs>
        <w:spacing w:line="322" w:lineRule="exact"/>
        <w:ind w:left="20"/>
      </w:pPr>
      <w:r>
        <w:t>Анализ</w:t>
      </w:r>
      <w:r>
        <w:tab/>
        <w:t>выполн</w:t>
      </w:r>
      <w:r>
        <w:t>ения программы;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1369"/>
        </w:tabs>
        <w:spacing w:line="322" w:lineRule="exact"/>
        <w:ind w:left="20"/>
      </w:pPr>
      <w:r>
        <w:t>Анализ</w:t>
      </w:r>
      <w:r>
        <w:tab/>
        <w:t>уровня развития детей;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after="240" w:line="322" w:lineRule="exact"/>
        <w:ind w:left="20" w:right="780"/>
        <w:jc w:val="left"/>
      </w:pPr>
      <w:r>
        <w:t>Анализ</w:t>
      </w:r>
      <w:r>
        <w:tab/>
        <w:t>состояния документации воспитателя, медицинской сестры, завхоза и других сотрудников.</w:t>
      </w:r>
    </w:p>
    <w:p w:rsidR="007C011B" w:rsidRDefault="003336D6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line="322" w:lineRule="exact"/>
        <w:ind w:left="20"/>
      </w:pPr>
      <w:r>
        <w:t>Технология</w:t>
      </w:r>
      <w:r>
        <w:tab/>
        <w:t>организации оперативного контроля.</w:t>
      </w:r>
    </w:p>
    <w:p w:rsidR="007C011B" w:rsidRDefault="003336D6">
      <w:pPr>
        <w:pStyle w:val="1"/>
        <w:shd w:val="clear" w:color="auto" w:fill="auto"/>
        <w:spacing w:line="322" w:lineRule="exact"/>
        <w:ind w:left="20" w:right="60"/>
        <w:jc w:val="left"/>
      </w:pPr>
      <w:r>
        <w:t xml:space="preserve">3.1.Осуществляется руководителем </w:t>
      </w:r>
      <w:r w:rsidR="001F4012">
        <w:t>МБ</w:t>
      </w:r>
      <w:r>
        <w:t xml:space="preserve">ДОУ, медицинской сестрой, завхозом по </w:t>
      </w:r>
      <w:r>
        <w:t>планам, составленным на основе контрольных функций данных категорий работников;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1858"/>
        </w:tabs>
        <w:spacing w:line="322" w:lineRule="exact"/>
        <w:ind w:left="20"/>
      </w:pPr>
      <w:r>
        <w:t>Результаты</w:t>
      </w:r>
      <w:r>
        <w:tab/>
        <w:t>фиксируются в контрольных листках;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692"/>
        </w:tabs>
        <w:spacing w:line="322" w:lineRule="exact"/>
        <w:ind w:left="20" w:right="780"/>
        <w:jc w:val="left"/>
      </w:pPr>
      <w:r>
        <w:t>В</w:t>
      </w:r>
      <w:r>
        <w:tab/>
        <w:t>конце месяца подводятся итоги, и составляется план оперативного контроля на следующий месяц;</w:t>
      </w:r>
    </w:p>
    <w:p w:rsidR="007C011B" w:rsidRDefault="003336D6">
      <w:pPr>
        <w:pStyle w:val="1"/>
        <w:numPr>
          <w:ilvl w:val="1"/>
          <w:numId w:val="2"/>
        </w:numPr>
        <w:shd w:val="clear" w:color="auto" w:fill="auto"/>
        <w:tabs>
          <w:tab w:val="left" w:pos="841"/>
        </w:tabs>
        <w:spacing w:after="409" w:line="322" w:lineRule="exact"/>
        <w:ind w:left="20" w:right="780"/>
        <w:jc w:val="left"/>
      </w:pPr>
      <w:r>
        <w:t>По</w:t>
      </w:r>
      <w:r>
        <w:tab/>
        <w:t xml:space="preserve">итогам контроля осуществляется </w:t>
      </w:r>
      <w:r>
        <w:t>премирование и другие методы административного поощрения или наказания.</w:t>
      </w:r>
    </w:p>
    <w:p w:rsidR="007C011B" w:rsidRDefault="003336D6">
      <w:pPr>
        <w:pStyle w:val="1"/>
        <w:numPr>
          <w:ilvl w:val="0"/>
          <w:numId w:val="2"/>
        </w:numPr>
        <w:shd w:val="clear" w:color="auto" w:fill="auto"/>
        <w:tabs>
          <w:tab w:val="left" w:pos="2281"/>
        </w:tabs>
        <w:spacing w:line="322" w:lineRule="exact"/>
        <w:ind w:left="20"/>
      </w:pPr>
      <w:r>
        <w:t>Документальное</w:t>
      </w:r>
      <w:r>
        <w:tab/>
        <w:t>сопровождение.</w:t>
      </w:r>
    </w:p>
    <w:p w:rsidR="007C011B" w:rsidRDefault="003336D6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spacing w:line="322" w:lineRule="exact"/>
        <w:ind w:left="20"/>
      </w:pPr>
      <w:r>
        <w:t>.Приказ руководителя ДОУ на проведение оперативного контроля</w:t>
      </w:r>
      <w:proofErr w:type="gramStart"/>
      <w:r>
        <w:t xml:space="preserve"> ;</w:t>
      </w:r>
      <w:proofErr w:type="gramEnd"/>
    </w:p>
    <w:p w:rsidR="007C011B" w:rsidRDefault="003336D6">
      <w:pPr>
        <w:pStyle w:val="1"/>
        <w:numPr>
          <w:ilvl w:val="0"/>
          <w:numId w:val="4"/>
        </w:numPr>
        <w:shd w:val="clear" w:color="auto" w:fill="auto"/>
        <w:tabs>
          <w:tab w:val="left" w:pos="1863"/>
        </w:tabs>
        <w:spacing w:line="322" w:lineRule="exact"/>
        <w:ind w:left="20"/>
      </w:pPr>
      <w:r>
        <w:t>Материалы итогов оперативного контроля.</w:t>
      </w:r>
    </w:p>
    <w:p w:rsidR="007C011B" w:rsidRDefault="007C011B" w:rsidP="001F4012">
      <w:pPr>
        <w:pStyle w:val="1"/>
        <w:shd w:val="clear" w:color="auto" w:fill="auto"/>
        <w:tabs>
          <w:tab w:val="left" w:pos="1858"/>
        </w:tabs>
        <w:spacing w:line="322" w:lineRule="exact"/>
      </w:pPr>
    </w:p>
    <w:sectPr w:rsidR="007C011B">
      <w:type w:val="continuous"/>
      <w:pgSz w:w="11909" w:h="16838"/>
      <w:pgMar w:top="1579" w:right="1305" w:bottom="1579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D6" w:rsidRDefault="003336D6">
      <w:r>
        <w:separator/>
      </w:r>
    </w:p>
  </w:endnote>
  <w:endnote w:type="continuationSeparator" w:id="0">
    <w:p w:rsidR="003336D6" w:rsidRDefault="0033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D6" w:rsidRDefault="003336D6"/>
  </w:footnote>
  <w:footnote w:type="continuationSeparator" w:id="0">
    <w:p w:rsidR="003336D6" w:rsidRDefault="00333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C94"/>
    <w:multiLevelType w:val="multilevel"/>
    <w:tmpl w:val="65666DF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61396"/>
    <w:multiLevelType w:val="multilevel"/>
    <w:tmpl w:val="504870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06233"/>
    <w:multiLevelType w:val="multilevel"/>
    <w:tmpl w:val="111E3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80554"/>
    <w:multiLevelType w:val="multilevel"/>
    <w:tmpl w:val="1C2ABB3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E6395"/>
    <w:multiLevelType w:val="multilevel"/>
    <w:tmpl w:val="32845DB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10B5F"/>
    <w:multiLevelType w:val="multilevel"/>
    <w:tmpl w:val="BAD8823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52B98"/>
    <w:multiLevelType w:val="multilevel"/>
    <w:tmpl w:val="1CC65F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70165"/>
    <w:multiLevelType w:val="multilevel"/>
    <w:tmpl w:val="784C7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1B"/>
    <w:rsid w:val="001F4012"/>
    <w:rsid w:val="003336D6"/>
    <w:rsid w:val="005C4269"/>
    <w:rsid w:val="007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</w:pPr>
    <w:rPr>
      <w:rFonts w:ascii="Consolas" w:eastAsia="Consolas" w:hAnsi="Consolas" w:cs="Consolas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rFonts w:ascii="Consolas" w:eastAsia="Consolas" w:hAnsi="Consolas" w:cs="Consolas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</w:pPr>
    <w:rPr>
      <w:rFonts w:ascii="Consolas" w:eastAsia="Consolas" w:hAnsi="Consolas" w:cs="Consolas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rFonts w:ascii="Consolas" w:eastAsia="Consolas" w:hAnsi="Consolas" w:cs="Consolas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2017-02-01T07:23:00Z</cp:lastPrinted>
  <dcterms:created xsi:type="dcterms:W3CDTF">2017-02-01T07:13:00Z</dcterms:created>
  <dcterms:modified xsi:type="dcterms:W3CDTF">2017-02-01T07:26:00Z</dcterms:modified>
</cp:coreProperties>
</file>